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F9677" w14:textId="0C75A1BF" w:rsidR="007F6E1B" w:rsidRPr="007F6E1B" w:rsidRDefault="007154D6" w:rsidP="007F6E1B">
      <w:pPr>
        <w:spacing w:line="0" w:lineRule="atLeast"/>
        <w:jc w:val="center"/>
        <w:rPr>
          <w:rFonts w:ascii="UD デジタル 教科書体 NP-B" w:eastAsia="UD デジタル 教科書体 NP-B"/>
          <w:sz w:val="32"/>
          <w:szCs w:val="36"/>
        </w:rPr>
      </w:pPr>
      <w:r w:rsidRPr="004332F7">
        <w:rPr>
          <w:rFonts w:ascii="UD デジタル 教科書体 NP-B" w:eastAsia="UD デジタル 教科書体 NP-B" w:hint="eastAsia"/>
          <w:sz w:val="32"/>
          <w:szCs w:val="36"/>
        </w:rPr>
        <w:t xml:space="preserve">Round </w:t>
      </w:r>
      <w:r w:rsidR="0067265D">
        <w:rPr>
          <w:rFonts w:ascii="UD デジタル 教科書体 NP-B" w:eastAsia="UD デジタル 教科書体 NP-B"/>
          <w:sz w:val="32"/>
          <w:szCs w:val="36"/>
        </w:rPr>
        <w:t>3</w:t>
      </w:r>
      <w:r w:rsidRPr="004332F7">
        <w:rPr>
          <w:rFonts w:ascii="UD デジタル 教科書体 NP-B" w:eastAsia="UD デジタル 教科書体 NP-B" w:hint="eastAsia"/>
          <w:sz w:val="32"/>
          <w:szCs w:val="36"/>
        </w:rPr>
        <w:t xml:space="preserve"> </w:t>
      </w:r>
      <w:r w:rsidR="007F6E1B">
        <w:rPr>
          <w:rFonts w:ascii="UD デジタル 教科書体 NP-B" w:eastAsia="UD デジタル 教科書体 NP-B" w:hint="eastAsia"/>
          <w:sz w:val="32"/>
          <w:szCs w:val="36"/>
        </w:rPr>
        <w:t>「</w:t>
      </w:r>
      <w:r w:rsidR="00173AD4">
        <w:rPr>
          <w:rFonts w:ascii="UD デジタル 教科書体 NP-B" w:eastAsia="UD デジタル 教科書体 NP-B"/>
          <w:sz w:val="32"/>
          <w:szCs w:val="36"/>
        </w:rPr>
        <w:fldChar w:fldCharType="begin"/>
      </w:r>
      <w:r w:rsidR="00173AD4">
        <w:rPr>
          <w:rFonts w:ascii="UD デジタル 教科書体 NP-B" w:eastAsia="UD デジタル 教科書体 NP-B"/>
          <w:sz w:val="32"/>
          <w:szCs w:val="36"/>
        </w:rPr>
        <w:instrText>EQ \* jc2 \* "Font:UD デジタル 教科書体 NP-B" \* hps16 \o\ad(\s\up 15(</w:instrText>
      </w:r>
      <w:r w:rsidR="00173AD4" w:rsidRPr="00173AD4">
        <w:rPr>
          <w:rFonts w:ascii="UD デジタル 教科書体 NP-B" w:eastAsia="UD デジタル 教科書体 NP-B" w:hint="eastAsia"/>
          <w:sz w:val="16"/>
          <w:szCs w:val="36"/>
        </w:rPr>
        <w:instrText>みとお</w:instrText>
      </w:r>
      <w:r w:rsidR="00173AD4">
        <w:rPr>
          <w:rFonts w:ascii="UD デジタル 教科書体 NP-B" w:eastAsia="UD デジタル 教科書体 NP-B"/>
          <w:sz w:val="32"/>
          <w:szCs w:val="36"/>
        </w:rPr>
        <w:instrText>),</w:instrText>
      </w:r>
      <w:r w:rsidR="00173AD4">
        <w:rPr>
          <w:rFonts w:ascii="UD デジタル 教科書体 NP-B" w:eastAsia="UD デジタル 教科書体 NP-B" w:hint="eastAsia"/>
          <w:sz w:val="32"/>
          <w:szCs w:val="36"/>
        </w:rPr>
        <w:instrText>見通</w:instrText>
      </w:r>
      <w:r w:rsidR="00173AD4">
        <w:rPr>
          <w:rFonts w:ascii="UD デジタル 教科書体 NP-B" w:eastAsia="UD デジタル 教科書体 NP-B"/>
          <w:sz w:val="32"/>
          <w:szCs w:val="36"/>
        </w:rPr>
        <w:instrText>)</w:instrText>
      </w:r>
      <w:r w:rsidR="00173AD4">
        <w:rPr>
          <w:rFonts w:ascii="UD デジタル 教科書体 NP-B" w:eastAsia="UD デジタル 教科書体 NP-B"/>
          <w:sz w:val="32"/>
          <w:szCs w:val="36"/>
        </w:rPr>
        <w:fldChar w:fldCharType="end"/>
      </w:r>
      <w:r w:rsidR="007F6E1B">
        <w:rPr>
          <w:rFonts w:ascii="UD デジタル 教科書体 NP-B" w:eastAsia="UD デジタル 教科書体 NP-B" w:hint="eastAsia"/>
          <w:sz w:val="32"/>
          <w:szCs w:val="36"/>
        </w:rPr>
        <w:t>し」と「</w:t>
      </w:r>
      <w:r w:rsidR="00173AD4">
        <w:rPr>
          <w:rFonts w:ascii="UD デジタル 教科書体 NP-B" w:eastAsia="UD デジタル 教科書体 NP-B"/>
          <w:sz w:val="32"/>
          <w:szCs w:val="36"/>
        </w:rPr>
        <w:fldChar w:fldCharType="begin"/>
      </w:r>
      <w:r w:rsidR="00173AD4">
        <w:rPr>
          <w:rFonts w:ascii="UD デジタル 教科書体 NP-B" w:eastAsia="UD デジタル 教科書体 NP-B"/>
          <w:sz w:val="32"/>
          <w:szCs w:val="36"/>
        </w:rPr>
        <w:instrText>EQ \* jc2 \* "Font:UD デジタル 教科書体 NP-B" \* hps16 \o\ad(\s\up 15(</w:instrText>
      </w:r>
      <w:r w:rsidR="00173AD4" w:rsidRPr="00173AD4">
        <w:rPr>
          <w:rFonts w:ascii="UD デジタル 教科書体 NP-B" w:eastAsia="UD デジタル 教科書体 NP-B" w:hint="eastAsia"/>
          <w:sz w:val="16"/>
          <w:szCs w:val="36"/>
        </w:rPr>
        <w:instrText>ふ</w:instrText>
      </w:r>
      <w:r w:rsidR="00173AD4">
        <w:rPr>
          <w:rFonts w:ascii="UD デジタル 教科書体 NP-B" w:eastAsia="UD デジタル 教科書体 NP-B"/>
          <w:sz w:val="32"/>
          <w:szCs w:val="36"/>
        </w:rPr>
        <w:instrText>),</w:instrText>
      </w:r>
      <w:r w:rsidR="00173AD4">
        <w:rPr>
          <w:rFonts w:ascii="UD デジタル 教科書体 NP-B" w:eastAsia="UD デジタル 教科書体 NP-B" w:hint="eastAsia"/>
          <w:sz w:val="32"/>
          <w:szCs w:val="36"/>
        </w:rPr>
        <w:instrText>振</w:instrText>
      </w:r>
      <w:r w:rsidR="00173AD4">
        <w:rPr>
          <w:rFonts w:ascii="UD デジタル 教科書体 NP-B" w:eastAsia="UD デジタル 教科書体 NP-B"/>
          <w:sz w:val="32"/>
          <w:szCs w:val="36"/>
        </w:rPr>
        <w:instrText>)</w:instrText>
      </w:r>
      <w:r w:rsidR="00173AD4">
        <w:rPr>
          <w:rFonts w:ascii="UD デジタル 教科書体 NP-B" w:eastAsia="UD デジタル 教科書体 NP-B"/>
          <w:sz w:val="32"/>
          <w:szCs w:val="36"/>
        </w:rPr>
        <w:fldChar w:fldCharType="end"/>
      </w:r>
      <w:r w:rsidR="007F6E1B">
        <w:rPr>
          <w:rFonts w:ascii="UD デジタル 教科書体 NP-B" w:eastAsia="UD デジタル 教科書体 NP-B" w:hint="eastAsia"/>
          <w:sz w:val="32"/>
          <w:szCs w:val="36"/>
        </w:rPr>
        <w:t>り</w:t>
      </w:r>
      <w:r w:rsidR="00173AD4">
        <w:rPr>
          <w:rFonts w:ascii="UD デジタル 教科書体 NP-B" w:eastAsia="UD デジタル 教科書体 NP-B"/>
          <w:sz w:val="32"/>
          <w:szCs w:val="36"/>
        </w:rPr>
        <w:fldChar w:fldCharType="begin"/>
      </w:r>
      <w:r w:rsidR="00173AD4">
        <w:rPr>
          <w:rFonts w:ascii="UD デジタル 教科書体 NP-B" w:eastAsia="UD デジタル 教科書体 NP-B"/>
          <w:sz w:val="32"/>
          <w:szCs w:val="36"/>
        </w:rPr>
        <w:instrText>EQ \* jc2 \* "Font:UD デジタル 教科書体 NP-B" \* hps16 \o\ad(\s\up 15(</w:instrText>
      </w:r>
      <w:r w:rsidR="00173AD4" w:rsidRPr="00173AD4">
        <w:rPr>
          <w:rFonts w:ascii="UD デジタル 教科書体 NP-B" w:eastAsia="UD デジタル 教科書体 NP-B" w:hint="eastAsia"/>
          <w:sz w:val="16"/>
          <w:szCs w:val="36"/>
        </w:rPr>
        <w:instrText>かえ</w:instrText>
      </w:r>
      <w:r w:rsidR="00173AD4">
        <w:rPr>
          <w:rFonts w:ascii="UD デジタル 教科書体 NP-B" w:eastAsia="UD デジタル 教科書体 NP-B"/>
          <w:sz w:val="32"/>
          <w:szCs w:val="36"/>
        </w:rPr>
        <w:instrText>),</w:instrText>
      </w:r>
      <w:r w:rsidR="00173AD4">
        <w:rPr>
          <w:rFonts w:ascii="UD デジタル 教科書体 NP-B" w:eastAsia="UD デジタル 教科書体 NP-B" w:hint="eastAsia"/>
          <w:sz w:val="32"/>
          <w:szCs w:val="36"/>
        </w:rPr>
        <w:instrText>返</w:instrText>
      </w:r>
      <w:r w:rsidR="00173AD4">
        <w:rPr>
          <w:rFonts w:ascii="UD デジタル 教科書体 NP-B" w:eastAsia="UD デジタル 教科書体 NP-B"/>
          <w:sz w:val="32"/>
          <w:szCs w:val="36"/>
        </w:rPr>
        <w:instrText>)</w:instrText>
      </w:r>
      <w:r w:rsidR="00173AD4">
        <w:rPr>
          <w:rFonts w:ascii="UD デジタル 教科書体 NP-B" w:eastAsia="UD デジタル 教科書体 NP-B"/>
          <w:sz w:val="32"/>
          <w:szCs w:val="36"/>
        </w:rPr>
        <w:fldChar w:fldCharType="end"/>
      </w:r>
      <w:r w:rsidR="007F6E1B">
        <w:rPr>
          <w:rFonts w:ascii="UD デジタル 教科書体 NP-B" w:eastAsia="UD デジタル 教科書体 NP-B" w:hint="eastAsia"/>
          <w:sz w:val="32"/>
          <w:szCs w:val="36"/>
        </w:rPr>
        <w:t>り」</w:t>
      </w:r>
    </w:p>
    <w:p w14:paraId="698BB1A4" w14:textId="417DAA07" w:rsidR="00EF214B" w:rsidRPr="00EC30A7" w:rsidRDefault="006D4ADE">
      <w:pPr>
        <w:rPr>
          <w:rFonts w:ascii="UD デジタル 教科書体 NK-R" w:eastAsia="UD デジタル 教科書体 NK-R"/>
        </w:rPr>
      </w:pPr>
      <w:r>
        <w:rPr>
          <w:rFonts w:ascii="UD デジタル 教科書体 NK-R" w:eastAsia="UD デジタル 教科書体 NK-R"/>
          <w:noProof/>
        </w:rPr>
        <mc:AlternateContent>
          <mc:Choice Requires="wpg">
            <w:drawing>
              <wp:anchor distT="0" distB="0" distL="114300" distR="114300" simplePos="0" relativeHeight="251678720" behindDoc="0" locked="0" layoutInCell="1" allowOverlap="1" wp14:anchorId="7F1ED848" wp14:editId="7C02901B">
                <wp:simplePos x="0" y="0"/>
                <wp:positionH relativeFrom="column">
                  <wp:posOffset>692150</wp:posOffset>
                </wp:positionH>
                <wp:positionV relativeFrom="paragraph">
                  <wp:posOffset>52107</wp:posOffset>
                </wp:positionV>
                <wp:extent cx="5137150" cy="1739900"/>
                <wp:effectExtent l="12700" t="12700" r="19050" b="12700"/>
                <wp:wrapNone/>
                <wp:docPr id="10" name="グループ化 10"/>
                <wp:cNvGraphicFramePr/>
                <a:graphic xmlns:a="http://schemas.openxmlformats.org/drawingml/2006/main">
                  <a:graphicData uri="http://schemas.microsoft.com/office/word/2010/wordprocessingGroup">
                    <wpg:wgp>
                      <wpg:cNvGrpSpPr/>
                      <wpg:grpSpPr>
                        <a:xfrm>
                          <a:off x="0" y="0"/>
                          <a:ext cx="5137150" cy="1739900"/>
                          <a:chOff x="0" y="0"/>
                          <a:chExt cx="5137150" cy="1739900"/>
                        </a:xfrm>
                      </wpg:grpSpPr>
                      <wps:wsp>
                        <wps:cNvPr id="1" name="楕円 1"/>
                        <wps:cNvSpPr/>
                        <wps:spPr>
                          <a:xfrm>
                            <a:off x="6350" y="0"/>
                            <a:ext cx="5130800" cy="173990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楕円 2"/>
                        <wps:cNvSpPr/>
                        <wps:spPr>
                          <a:xfrm>
                            <a:off x="6350" y="228600"/>
                            <a:ext cx="4198620" cy="1282700"/>
                          </a:xfrm>
                          <a:prstGeom prst="ellipse">
                            <a:avLst/>
                          </a:prstGeom>
                          <a:solidFill>
                            <a:schemeClr val="bg1"/>
                          </a:solidFill>
                          <a:ln w="2540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楕円 3"/>
                        <wps:cNvSpPr/>
                        <wps:spPr>
                          <a:xfrm>
                            <a:off x="12700" y="304800"/>
                            <a:ext cx="3187700" cy="1136650"/>
                          </a:xfrm>
                          <a:prstGeom prst="ellipse">
                            <a:avLst/>
                          </a:prstGeom>
                          <a:solidFill>
                            <a:schemeClr val="bg1">
                              <a:lumMod val="65000"/>
                            </a:schemeClr>
                          </a:solidFill>
                          <a:ln w="2540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楕円 4"/>
                        <wps:cNvSpPr/>
                        <wps:spPr>
                          <a:xfrm>
                            <a:off x="6350" y="425450"/>
                            <a:ext cx="2114550" cy="876300"/>
                          </a:xfrm>
                          <a:prstGeom prst="ellipse">
                            <a:avLst/>
                          </a:prstGeom>
                          <a:solidFill>
                            <a:schemeClr val="bg1">
                              <a:lumMod val="75000"/>
                            </a:schemeClr>
                          </a:solidFill>
                          <a:ln w="2540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楕円 5"/>
                        <wps:cNvSpPr/>
                        <wps:spPr>
                          <a:xfrm>
                            <a:off x="0" y="558800"/>
                            <a:ext cx="1104900" cy="603250"/>
                          </a:xfrm>
                          <a:prstGeom prst="ellipse">
                            <a:avLst/>
                          </a:prstGeom>
                          <a:solidFill>
                            <a:schemeClr val="bg1">
                              <a:lumMod val="85000"/>
                            </a:schemeClr>
                          </a:solidFill>
                          <a:ln w="2540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A98A585" id="グループ化 10" o:spid="_x0000_s1026" style="position:absolute;margin-left:54.5pt;margin-top:4.1pt;width:404.5pt;height:137pt;z-index:251678720" coordsize="51371,1739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2Vd2/gMAAGoUAAAOAAAAZHJzL2Uyb0RvYy54bWzsWF1u3DYQfg+QOwh6j/W/KwuWA8OOjQBO&#13;&#10;YtQp8kxT1A9AkQzJtdY5QG7QI/Ro7Tk6JCWtvV40sAunRbF+kEVxZjj8NN83XB29XffUuyVSdZyV&#13;&#10;fnQQ+h5hmFcda0r/18/nb3LfUxqxClHOSOnfEeW/PX796mgQBYl5y2lFpAdBmCoGUfqt1qIIAoVb&#13;&#10;0iN1wAVhMFlz2SMNQ9kElUQDRO9pEIfhIhi4rITkmCgFT8/cpH9s49c1wfpTXSuiPVr6kJu2V2mv&#13;&#10;N+YaHB+hopFItB0e00DPyKJHHYNF51BnSCNvJbtHofoOS654rQ8w7wNe1x0mdg+wmyjc2s2F5Cth&#13;&#10;99IUQyNmmADaLZyeHRZ/vL2Q4lpcSUBiEA1gYUdmL+ta9uY/ZOmtLWR3M2RkrT0MD7MoWUYZIIth&#13;&#10;Llomh4fhCCpuAflHfrh99wPPYFo4eJDOIKBA1AYD9c8wuG6RIBZaVQAGV9LrKtiA7zHUQ5n++ftv&#13;&#10;f3z/7kWmPszKYDJjpAoFcO0AaJEYIHZiFOYAyzZG805RIaTSF4T3nrkpfUJpJ5TJDxXo9lJpSAOs&#13;&#10;JyvzWHHaVecdpXZg6EJOqfRuERT6TWMTB48HVpT9yFGvdzhCGOMJr2Paub3Td5SYeJT9QmpAD4oh&#13;&#10;tglb7m6SQRgTpiM31aKKuByzEP4MvCbLKX07sgFN5Bp2N8ceA0yWLsgU24UZ7Y0rsdSfncO/S8w5&#13;&#10;zx52Zc707Nx3jMtdASjsalzZ2U8gOWgMSje8uoPaktwJjxL4vIM3fImUvkISlAaqAtRTf4JLTflQ&#13;&#10;+ny8872Wy2+7nht7KH6Y9b0BlKv01dcVksT36HsGtDiM0hTCajtIs2UMA3l/5ub+DFv1pxxqBkof&#13;&#10;srO3xl7T6baWvP8CIntiVoUpxDCsXfpYy2lwqp2igkxjcnJizUDeBNKX7FpgE9ygasr38/oLkmIs&#13;&#10;cw0q8pFPVHxU6s7WeDJ+stK87iwPNriOeIMsOJa+uD7EW/oQP08f4jhfTDI5CWkaHeYL86qskMZ5&#13;&#10;vJzpMenwRP8XFgkPqjDOUitYprpqijSk1YsKKo018NJpA73evH/zbh5IzMxkx8+deuIK4Qyp1hnZ&#13;&#10;ACORnEQ5Lo6y91B29oT6XxEq2SJU8iRCRZYkpuMmYWo6LKgxaP94wEiifGlI5BgVJYsFtGen1y/H&#13;&#10;KJMAXfUfeOWKG9aceTyTwzW9+w2csj3r9m3sZ7WxdIt16ZNYNx9zU+gSjlIb0sVRlGbT74F8uUjm&#13;&#10;6v95nFvuObc/Oppj5n/p6JhtcS57Euegi0GXy7L8UZeLojA1v7ltl1uESfwvNLl8T7g94Z5AOPtl&#13;&#10;Bz5o2XPQ+PHNfDG7P7a/7TafCI//AgAA//8DAFBLAwQUAAYACAAAACEAvQaefeMAAAAOAQAADwAA&#13;&#10;AGRycy9kb3ducmV2LnhtbEyPzWrDMBCE74W8g9hAb41slxbHsRxC+nMKhSaF0tvG2tgmlmQsxXbe&#13;&#10;vttTc1n4GGZ2Jl9PphUD9b5xVkG8iECQLZ1ubKXg6/D2kILwAa3G1llScCUP62J2l2Om3Wg/adiH&#13;&#10;SnCI9RkqqEPoMil9WZNBv3AdWdZOrjcYGPtK6h5HDjetTKLoWRpsLH+osaNtTeV5fzEK3kccN4/x&#13;&#10;67A7n7bXn8PTx/cuJqXu59PLis9mBSLQFP4d8LeB+0PBxY7uYrUXLXO05EFBQZqAYH0Zp8xHBUma&#13;&#10;JCCLXN7OKH4BAAD//wMAUEsBAi0AFAAGAAgAAAAhALaDOJL+AAAA4QEAABMAAAAAAAAAAAAAAAAA&#13;&#10;AAAAAFtDb250ZW50X1R5cGVzXS54bWxQSwECLQAUAAYACAAAACEAOP0h/9YAAACUAQAACwAAAAAA&#13;&#10;AAAAAAAAAAAvAQAAX3JlbHMvLnJlbHNQSwECLQAUAAYACAAAACEA19lXdv4DAABqFAAADgAAAAAA&#13;&#10;AAAAAAAAAAAuAgAAZHJzL2Uyb0RvYy54bWxQSwECLQAUAAYACAAAACEAvQaefeMAAAAOAQAADwAA&#13;&#10;AAAAAAAAAAAAAABYBgAAZHJzL2Rvd25yZXYueG1sUEsFBgAAAAAEAAQA8wAAAGgHAAAAAA==&#13;&#10;">
                <v:oval id="楕円 1" o:spid="_x0000_s1027" style="position:absolute;left:63;width:51308;height:1739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HuUexgAAAN8AAAAPAAAAZHJzL2Rvd25yZXYueG1sRI/BagIx&#13;&#10;EIbvQt8hTKE3zeqhldUopVvBUiqsrfdhM26WbibLJnWjT98IgpcZhp//G77lOtpWnKj3jWMF00kG&#13;&#10;grhyuuFawc/3ZjwH4QOyxtYxKTiTh/XqYbTEXLuBSzrtQy0ShH2OCkwIXS6lrwxZ9BPXEafs6HqL&#13;&#10;IZ19LXWPQ4LbVs6y7FlabDh9MNjRm6Hqd/9nFRR2t5Xzz+lL8WG+yuHQlJf3GJV6eozFIo3XBYhA&#13;&#10;MdwbN8RWJwe4+ly3XP0DAAD//wMAUEsBAi0AFAAGAAgAAAAhANvh9svuAAAAhQEAABMAAAAAAAAA&#13;&#10;AAAAAAAAAAAAAFtDb250ZW50X1R5cGVzXS54bWxQSwECLQAUAAYACAAAACEAWvQsW78AAAAVAQAA&#13;&#10;CwAAAAAAAAAAAAAAAAAfAQAAX3JlbHMvLnJlbHNQSwECLQAUAAYACAAAACEAYx7lHsYAAADfAAAA&#13;&#10;DwAAAAAAAAAAAAAAAAAHAgAAZHJzL2Rvd25yZXYueG1sUEsFBgAAAAADAAMAtwAAAPoCAAAAAA==&#13;&#10;" fillcolor="white [3212]" strokecolor="black [3213]" strokeweight="2pt"/>
                <v:oval id="楕円 2" o:spid="_x0000_s1028" style="position:absolute;left:63;top:2286;width:41986;height:1282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zHtpxwAAAN8AAAAPAAAAZHJzL2Rvd25yZXYueG1sRI9BawIx&#13;&#10;FITvBf9DeIK3mtWDldUoxbWglBbW1vtj89ws3bwsm9SN/fVNoeBlYBjmG2a9jbYVV+p941jBbJqB&#13;&#10;IK6cbrhW8Pnx8rgE4QOyxtYxKbiRh+1m9LDGXLuBS7qeQi0ShH2OCkwIXS6lrwxZ9FPXEafs4nqL&#13;&#10;Idm+lrrHIcFtK+dZtpAWG04LBjvaGaq+Tt9WQWHfD3L5OnsqjuatHM5N+bOPUanJOBarJM8rEIFi&#13;&#10;uDf+EQetYA5/f9IXkJtfAAAA//8DAFBLAQItABQABgAIAAAAIQDb4fbL7gAAAIUBAAATAAAAAAAA&#13;&#10;AAAAAAAAAAAAAABbQ29udGVudF9UeXBlc10ueG1sUEsBAi0AFAAGAAgAAAAhAFr0LFu/AAAAFQEA&#13;&#10;AAsAAAAAAAAAAAAAAAAAHwEAAF9yZWxzLy5yZWxzUEsBAi0AFAAGAAgAAAAhAJPMe2nHAAAA3wAA&#13;&#10;AA8AAAAAAAAAAAAAAAAABwIAAGRycy9kb3ducmV2LnhtbFBLBQYAAAAAAwADALcAAAD7AgAAAAA=&#13;&#10;" fillcolor="white [3212]" strokecolor="black [3213]" strokeweight="2pt"/>
                <v:oval id="楕円 3" o:spid="_x0000_s1029" style="position:absolute;left:127;top:3048;width:31877;height:1136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qJMXyAAAAN8AAAAPAAAAZHJzL2Rvd25yZXYueG1sRI9Ba8JA&#13;&#10;FITvhf6H5RW81U0VJURXKZVED7a26qW3R/aZBLNvQ3ZN0n/fLQi9DAzDfMMs14OpRUetqywreBlH&#13;&#10;IIhzqysuFJxP6XMMwnlkjbVlUvBDDtarx4clJtr2/EXd0RciQNglqKD0vkmkdHlJBt3YNsQhu9jW&#13;&#10;oA+2LaRusQ9wU8tJFM2lwYrDQokNvZWUX483o2D6uS/w/RDvD+nHd3412ybLLjOlRk/DZhHkdQHC&#13;&#10;0+D/G3fETocy/P0JX0CufgEAAP//AwBQSwECLQAUAAYACAAAACEA2+H2y+4AAACFAQAAEwAAAAAA&#13;&#10;AAAAAAAAAAAAAAAAW0NvbnRlbnRfVHlwZXNdLnhtbFBLAQItABQABgAIAAAAIQBa9CxbvwAAABUB&#13;&#10;AAALAAAAAAAAAAAAAAAAAB8BAABfcmVscy8ucmVsc1BLAQItABQABgAIAAAAIQCJqJMXyAAAAN8A&#13;&#10;AAAPAAAAAAAAAAAAAAAAAAcCAABkcnMvZG93bnJldi54bWxQSwUGAAAAAAMAAwC3AAAA/AIAAAAA&#13;&#10;" fillcolor="#a5a5a5 [2092]" strokecolor="black [3213]" strokeweight="2pt"/>
                <v:oval id="楕円 4" o:spid="_x0000_s1030" style="position:absolute;left:63;top:4254;width:21146;height:876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ibzAxwAAAN8AAAAPAAAAZHJzL2Rvd25yZXYueG1sRI/basMw&#13;&#10;EETfA/0HsYW81XJLEooT2ZSGkAtNoW4/YLHWF2qtjCXHzt9HhUJeBoZhzjCbbDKtuFDvGssKnqMY&#13;&#10;BHFhdcOVgp/v3dMrCOeRNbaWScGVHGTpw2yDibYjf9El95UIEHYJKqi97xIpXVGTQRfZjjhkpe0N&#13;&#10;+mD7SuoexwA3rXyJ45U02HBYqLGj95qK33wwCo6fg/zQbXk+nJb7clhtq13uR6Xmj9N2HeRtDcLT&#13;&#10;5O+Nf8RBK1jA35/wBWR6AwAA//8DAFBLAQItABQABgAIAAAAIQDb4fbL7gAAAIUBAAATAAAAAAAA&#13;&#10;AAAAAAAAAAAAAABbQ29udGVudF9UeXBlc10ueG1sUEsBAi0AFAAGAAgAAAAhAFr0LFu/AAAAFQEA&#13;&#10;AAsAAAAAAAAAAAAAAAAAHwEAAF9yZWxzLy5yZWxzUEsBAi0AFAAGAAgAAAAhAEmJvMDHAAAA3wAA&#13;&#10;AA8AAAAAAAAAAAAAAAAABwIAAGRycy9kb3ducmV2LnhtbFBLBQYAAAAAAwADALcAAAD7AgAAAAA=&#13;&#10;" fillcolor="#bfbfbf [2412]" strokecolor="black [3213]" strokeweight="2pt"/>
                <v:oval id="楕円 5" o:spid="_x0000_s1031" style="position:absolute;top:5588;width:11049;height:603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DQY8xgAAAN8AAAAPAAAAZHJzL2Rvd25yZXYueG1sRI9Ba8JA&#13;&#10;FITvQv/D8gq96aaCtkRXKZZKD15M/QHP7GsSmn0bdp9J2l/vCkIvA8Mw3zDr7eha1VOIjWcDz7MM&#13;&#10;FHHpbcOVgdPXx/QVVBRki61nMvBLEbabh8kac+sHPlJfSKUShGOOBmqRLtc6ljU5jDPfEafs2weH&#13;&#10;kmyotA04JLhr9TzLltphw2mhxo52NZU/xcUZOOzmZWGPy5dw7vrzcDlZ+duLMU+P4/sqydsKlNAo&#13;&#10;/4074tMaWMDtT/oCenMFAAD//wMAUEsBAi0AFAAGAAgAAAAhANvh9svuAAAAhQEAABMAAAAAAAAA&#13;&#10;AAAAAAAAAAAAAFtDb250ZW50X1R5cGVzXS54bWxQSwECLQAUAAYACAAAACEAWvQsW78AAAAVAQAA&#13;&#10;CwAAAAAAAAAAAAAAAAAfAQAAX3JlbHMvLnJlbHNQSwECLQAUAAYACAAAACEA8Q0GPMYAAADfAAAA&#13;&#10;DwAAAAAAAAAAAAAAAAAHAgAAZHJzL2Rvd25yZXYueG1sUEsFBgAAAAADAAMAtwAAAPoCAAAAAA==&#13;&#10;" fillcolor="#d8d8d8 [2732]" strokecolor="black [3213]" strokeweight="2pt"/>
              </v:group>
            </w:pict>
          </mc:Fallback>
        </mc:AlternateContent>
      </w:r>
    </w:p>
    <w:p w14:paraId="5F5CBABD" w14:textId="51BA1DDD" w:rsidR="00BB67EA" w:rsidRPr="00EC30A7" w:rsidRDefault="00BB67EA">
      <w:pPr>
        <w:rPr>
          <w:rFonts w:ascii="UD デジタル 教科書体 NK-R" w:eastAsia="UD デジタル 教科書体 NK-R"/>
        </w:rPr>
      </w:pPr>
    </w:p>
    <w:p w14:paraId="0374D415" w14:textId="09777825" w:rsidR="00BB67EA" w:rsidRPr="00EC30A7" w:rsidRDefault="0067265D">
      <w:pPr>
        <w:rPr>
          <w:rFonts w:ascii="UD デジタル 教科書体 NK-R" w:eastAsia="UD デジタル 教科書体 NK-R"/>
        </w:rPr>
      </w:pPr>
      <w:r w:rsidRPr="002F4D26">
        <w:rPr>
          <w:rFonts w:ascii="UD デジタル 教科書体 NP-B" w:eastAsia="UD デジタル 教科書体 NP-B"/>
          <w:noProof/>
          <w:sz w:val="28"/>
          <w:szCs w:val="32"/>
        </w:rPr>
        <mc:AlternateContent>
          <mc:Choice Requires="wps">
            <w:drawing>
              <wp:anchor distT="45720" distB="45720" distL="114300" distR="114300" simplePos="0" relativeHeight="251680768" behindDoc="0" locked="0" layoutInCell="1" allowOverlap="1" wp14:anchorId="0A64192A" wp14:editId="714199B8">
                <wp:simplePos x="0" y="0"/>
                <wp:positionH relativeFrom="column">
                  <wp:posOffset>850265</wp:posOffset>
                </wp:positionH>
                <wp:positionV relativeFrom="paragraph">
                  <wp:posOffset>172757</wp:posOffset>
                </wp:positionV>
                <wp:extent cx="49847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4750" cy="1404620"/>
                        </a:xfrm>
                        <a:prstGeom prst="rect">
                          <a:avLst/>
                        </a:prstGeom>
                        <a:noFill/>
                        <a:ln w="9525">
                          <a:noFill/>
                          <a:miter lim="800000"/>
                          <a:headEnd/>
                          <a:tailEnd/>
                        </a:ln>
                      </wps:spPr>
                      <wps:txbx>
                        <w:txbxContent>
                          <w:p w14:paraId="6BE459A0" w14:textId="23277883" w:rsidR="002F4D26" w:rsidRPr="002F4D26" w:rsidRDefault="002F4D26">
                            <w:pPr>
                              <w:rPr>
                                <w:rFonts w:ascii="UD デジタル 教科書体 NP-B" w:eastAsia="UD デジタル 教科書体 NP-B"/>
                                <w:sz w:val="24"/>
                                <w:szCs w:val="28"/>
                              </w:rPr>
                            </w:pPr>
                            <w:r w:rsidRPr="002F4D26">
                              <w:rPr>
                                <w:rFonts w:ascii="UD デジタル 教科書体 NP-B" w:eastAsia="UD デジタル 教科書体 NP-B" w:hint="eastAsia"/>
                                <w:sz w:val="24"/>
                                <w:szCs w:val="28"/>
                              </w:rPr>
                              <w:t>Round 1</w:t>
                            </w:r>
                            <w:r>
                              <w:rPr>
                                <w:rFonts w:ascii="UD デジタル 教科書体 NP-B" w:eastAsia="UD デジタル 教科書体 NP-B"/>
                                <w:sz w:val="24"/>
                                <w:szCs w:val="28"/>
                              </w:rPr>
                              <w:t xml:space="preserve">     Round 2     Round 3     Round 4    Round 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A64192A" id="_x0000_t202" coordsize="21600,21600" o:spt="202" path="m,l,21600r21600,l21600,xe">
                <v:stroke joinstyle="miter"/>
                <v:path gradientshapeok="t" o:connecttype="rect"/>
              </v:shapetype>
              <v:shape id="テキスト ボックス 2" o:spid="_x0000_s1026" type="#_x0000_t202" style="position:absolute;left:0;text-align:left;margin-left:66.95pt;margin-top:13.6pt;width:392.5pt;height:110.6pt;z-index:2516807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lWhB+gEAAM4DAAAOAAAAZHJzL2Uyb0RvYy54bWysU9Fu2yAUfZ+0f0C8L3Yip02sOFXXLtOk&#13;&#10;rpvU9QMwxjEacBmQ2NnX74LdNNreqvkBgS/33HvOPWxuBq3IUTgvwVR0PsspEYZDI82+os8/dh9W&#13;&#10;lPjATMMUGFHRk/D0Zvv+3aa3pVhAB6oRjiCI8WVvK9qFYMss87wTmvkZWGEw2ILTLODR7bPGsR7R&#13;&#10;tcoWeX6V9eAa64AL7/Hv/Rik24TftoKHb23rRSCqothbSKtLax3XbLth5d4x20k+tcHe0IVm0mDR&#13;&#10;M9Q9C4wcnPwHSkvuwEMbZhx0Bm0ruUgckM08/4vNU8esSFxQHG/PMvn/B8sfj0/2uyNh+AgDDjCR&#13;&#10;8PYB+E9PDNx1zOzFrXPQd4I1WHgeJct668spNUrtSx9B6v4rNDhkdgiQgIbW6agK8iSIjgM4nUUX&#13;&#10;QyAcfxbrVXG9xBDH2LzIi6tFGkvGypd063z4LECTuKmow6kmeHZ88CG2w8qXK7GagZ1UKk1WGdJX&#13;&#10;dL1cLFPCRUTLgMZTUld0lcdvtEJk+ck0KTkwqcY9FlBmoh2ZjpzDUA94MdKvoTmhAA5Gg+GDwE0H&#13;&#10;7jclPZqrov7XgTlBifpiUMT1vCiiG9OhWF4jY+IuI/VlhBmOUBUNlIzbu5AcHLl6e4ti72SS4bWT&#13;&#10;qVc0TVJnMnh05eU53Xp9hts/AAAA//8DAFBLAwQUAAYACAAAACEAURH+cOIAAAAPAQAADwAAAGRy&#13;&#10;cy9kb3ducmV2LnhtbExPy27CMBC8V+o/WFupt+IQUAkhDkIt0CMtjTibeEmixg/ZJqR/3+2pvaw0&#13;&#10;s7OzM8V61D0b0IfOGgHTSQIMTW1VZxoB1efuKQMWojRK9taggG8MsC7v7wqZK3szHzgcY8PIxIRc&#13;&#10;CmhjdDnnoW5RyzCxDg3tLtZrGQn6hisvb2Sue54myTPXsjP0oZUOX1qsv45XLcBFt1+8+cP7Zrsb&#13;&#10;kuq0r9Ku2Qrx+DC+rmhsVsAijvHvAn47UH4oKdjZXo0KrCc8my1JKiBdpMBIsJxmRJyJmGdz4GXB&#13;&#10;//cofwAAAP//AwBQSwECLQAUAAYACAAAACEAtoM4kv4AAADhAQAAEwAAAAAAAAAAAAAAAAAAAAAA&#13;&#10;W0NvbnRlbnRfVHlwZXNdLnhtbFBLAQItABQABgAIAAAAIQA4/SH/1gAAAJQBAAALAAAAAAAAAAAA&#13;&#10;AAAAAC8BAABfcmVscy8ucmVsc1BLAQItABQABgAIAAAAIQB1lWhB+gEAAM4DAAAOAAAAAAAAAAAA&#13;&#10;AAAAAC4CAABkcnMvZTJvRG9jLnhtbFBLAQItABQABgAIAAAAIQBREf5w4gAAAA8BAAAPAAAAAAAA&#13;&#10;AAAAAAAAAFQEAABkcnMvZG93bnJldi54bWxQSwUGAAAAAAQABADzAAAAYwUAAAAA&#13;&#10;" filled="f" stroked="f">
                <v:textbox style="mso-fit-shape-to-text:t">
                  <w:txbxContent>
                    <w:p w14:paraId="6BE459A0" w14:textId="23277883" w:rsidR="002F4D26" w:rsidRPr="002F4D26" w:rsidRDefault="002F4D26">
                      <w:pPr>
                        <w:rPr>
                          <w:rFonts w:ascii="UD デジタル 教科書体 NP-B" w:eastAsia="UD デジタル 教科書体 NP-B"/>
                          <w:sz w:val="24"/>
                          <w:szCs w:val="28"/>
                        </w:rPr>
                      </w:pPr>
                      <w:r w:rsidRPr="002F4D26">
                        <w:rPr>
                          <w:rFonts w:ascii="UD デジタル 教科書体 NP-B" w:eastAsia="UD デジタル 教科書体 NP-B" w:hint="eastAsia"/>
                          <w:sz w:val="24"/>
                          <w:szCs w:val="28"/>
                        </w:rPr>
                        <w:t>Round 1</w:t>
                      </w:r>
                      <w:r>
                        <w:rPr>
                          <w:rFonts w:ascii="UD デジタル 教科書体 NP-B" w:eastAsia="UD デジタル 教科書体 NP-B"/>
                          <w:sz w:val="24"/>
                          <w:szCs w:val="28"/>
                        </w:rPr>
                        <w:t xml:space="preserve">     Round 2     Round 3     Round 4    Round 5</w:t>
                      </w:r>
                    </w:p>
                  </w:txbxContent>
                </v:textbox>
              </v:shape>
            </w:pict>
          </mc:Fallback>
        </mc:AlternateContent>
      </w:r>
    </w:p>
    <w:p w14:paraId="33F8E0ED" w14:textId="5D791715" w:rsidR="00BB67EA" w:rsidRPr="00EC30A7" w:rsidRDefault="00BB67EA">
      <w:pPr>
        <w:rPr>
          <w:rFonts w:ascii="UD デジタル 教科書体 NK-R" w:eastAsia="UD デジタル 教科書体 NK-R"/>
        </w:rPr>
      </w:pPr>
    </w:p>
    <w:p w14:paraId="6DD9BFE2" w14:textId="272167E1" w:rsidR="00BB67EA" w:rsidRPr="00EC30A7" w:rsidRDefault="00BB67EA">
      <w:pPr>
        <w:rPr>
          <w:rFonts w:ascii="UD デジタル 教科書体 NK-R" w:eastAsia="UD デジタル 教科書体 NK-R"/>
        </w:rPr>
      </w:pPr>
    </w:p>
    <w:p w14:paraId="55A32E7F" w14:textId="479ADB29" w:rsidR="00BB67EA" w:rsidRPr="00EC30A7" w:rsidRDefault="0067265D">
      <w:pPr>
        <w:rPr>
          <w:rFonts w:ascii="UD デジタル 教科書体 NK-R" w:eastAsia="UD デジタル 教科書体 NK-R"/>
        </w:rPr>
      </w:pPr>
      <w:r>
        <w:rPr>
          <w:rFonts w:ascii="UD デジタル 教科書体 NK-R" w:eastAsia="UD デジタル 教科書体 NK-R"/>
          <w:noProof/>
        </w:rPr>
        <mc:AlternateContent>
          <mc:Choice Requires="wps">
            <w:drawing>
              <wp:anchor distT="0" distB="0" distL="114300" distR="114300" simplePos="0" relativeHeight="251681792" behindDoc="0" locked="0" layoutInCell="1" allowOverlap="1" wp14:anchorId="77C9998B" wp14:editId="7D268408">
                <wp:simplePos x="0" y="0"/>
                <wp:positionH relativeFrom="column">
                  <wp:posOffset>854450</wp:posOffset>
                </wp:positionH>
                <wp:positionV relativeFrom="paragraph">
                  <wp:posOffset>79487</wp:posOffset>
                </wp:positionV>
                <wp:extent cx="2295450" cy="639632"/>
                <wp:effectExtent l="0" t="50800" r="0" b="33655"/>
                <wp:wrapNone/>
                <wp:docPr id="7" name="直線矢印コネクタ 7"/>
                <wp:cNvGraphicFramePr/>
                <a:graphic xmlns:a="http://schemas.openxmlformats.org/drawingml/2006/main">
                  <a:graphicData uri="http://schemas.microsoft.com/office/word/2010/wordprocessingShape">
                    <wps:wsp>
                      <wps:cNvCnPr/>
                      <wps:spPr>
                        <a:xfrm flipV="1">
                          <a:off x="0" y="0"/>
                          <a:ext cx="2295450" cy="639632"/>
                        </a:xfrm>
                        <a:prstGeom prst="straightConnector1">
                          <a:avLst/>
                        </a:prstGeom>
                        <a:ln w="381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AD676C5" id="_x0000_t32" coordsize="21600,21600" o:spt="32" o:oned="t" path="m,l21600,21600e" filled="f">
                <v:path arrowok="t" fillok="f" o:connecttype="none"/>
                <o:lock v:ext="edit" shapetype="t"/>
              </v:shapetype>
              <v:shape id="直線矢印コネクタ 7" o:spid="_x0000_s1026" type="#_x0000_t32" style="position:absolute;margin-left:67.3pt;margin-top:6.25pt;width:180.75pt;height:50.3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de4CzQEAANgDAAAOAAAAZHJzL2Uyb0RvYy54bWysU8tu2zAQvBfoPxC815LlxkgEyzk4bS9F&#13;&#10;G/SRO0MtJaJ8Ycla8t93RdlKkSJAUfRCUCRnZmd2tbsdrWFHwKi9a/h6VXIGTvpWu67h37+9f3PN&#13;&#10;WUzCtcJ4Bw0/QeS3+9evdkOoofK9Ny0gIxIX6yE0vE8p1EURZQ9WxJUP4OhSebQi0Sd2RYtiIHZr&#13;&#10;iqost8XgsQ3oJcRIp3fzJd9nfqVAps9KRUjMNJxqS3nFvD5Oa7HfibpDEXotz2WIf6jCCu1IdKG6&#13;&#10;E0mwn6j/oLJaoo9epZX0tvBKaQnZA7lZl8/cfO1FgOyFwolhiSn+P1r56Xhw90gxDCHWMdzj5GJU&#13;&#10;aJkyOjxQT7MvqpSNObbTEhuMiUk6rKqbq7dXlK6ku+3mZrupplyLmWfiCxjTB/CWTZuGx4RCd306&#13;&#10;eOeoQx5nDXH8GNMMvAAmsHFsaPjmel2WuZQktHnnWpZOgQYqoRauM3BWNI6En6zkXToZmIm+gGK6&#13;&#10;pZJnwTxlcDDIjoLmo/2xXljo5QRR2pgFNMu/CDq/nWCQJ+9vgcvrrOhdWoBWO4/Z9DPVNF5KVfP7&#13;&#10;i+vZ62T70ben3NgcB41P7sh51Kf5/P07w59+yP0vAAAA//8DAFBLAwQUAAYACAAAACEAThD9GuQA&#13;&#10;AAAPAQAADwAAAGRycy9kb3ducmV2LnhtbExPy07DQAy8I/EPKyNxo5ukJWrTbKqKhopDEbT0A7ZZ&#13;&#10;k0RkH8pu0vD3mBNcLI89Hs/km0l3bMTet9YIiGcRMDSVVa2pBZw/nh+WwHyQRsnOGhTwjR42xe1N&#13;&#10;LjNlr+aI4ynUjESMz6SAJgSXce6rBrX0M+vQ0O7T9loGgn3NVS+vJK47nkRRyrVsDX1opMOnBquv&#13;&#10;06AF7N93mJwP3er1zfXli9uW47Avhbi/m3ZrKts1sIBT+LuA3wzkHwoydrGDUZ51hOeLlKjUJI/A&#13;&#10;iLBYpTGwCw3ieQK8yPn/HMUPAAAA//8DAFBLAQItABQABgAIAAAAIQC2gziS/gAAAOEBAAATAAAA&#13;&#10;AAAAAAAAAAAAAAAAAABbQ29udGVudF9UeXBlc10ueG1sUEsBAi0AFAAGAAgAAAAhADj9If/WAAAA&#13;&#10;lAEAAAsAAAAAAAAAAAAAAAAALwEAAF9yZWxzLy5yZWxzUEsBAi0AFAAGAAgAAAAhACl17gLNAQAA&#13;&#10;2AMAAA4AAAAAAAAAAAAAAAAALgIAAGRycy9lMm9Eb2MueG1sUEsBAi0AFAAGAAgAAAAhAE4Q/Rrk&#13;&#10;AAAADwEAAA8AAAAAAAAAAAAAAAAAJwQAAGRycy9kb3ducmV2LnhtbFBLBQYAAAAABAAEAPMAAAA4&#13;&#10;BQAAAAA=&#13;&#10;" strokecolor="black [3040]" strokeweight="3pt">
                <v:stroke endarrow="block"/>
              </v:shape>
            </w:pict>
          </mc:Fallback>
        </mc:AlternateContent>
      </w:r>
    </w:p>
    <w:p w14:paraId="673ED30C" w14:textId="1A119EDA" w:rsidR="008E3E28" w:rsidRPr="004332F7" w:rsidRDefault="008E3E28">
      <w:pPr>
        <w:rPr>
          <w:rFonts w:ascii="UD デジタル 教科書体 NP-B" w:eastAsia="UD デジタル 教科書体 NP-B"/>
          <w:sz w:val="32"/>
          <w:szCs w:val="36"/>
        </w:rPr>
      </w:pPr>
    </w:p>
    <w:p w14:paraId="3107CBDE" w14:textId="0720F4E7" w:rsidR="004332F7" w:rsidRPr="00AC5038" w:rsidRDefault="006B4B9D">
      <w:pPr>
        <w:rPr>
          <w:rFonts w:ascii="UD デジタル 教科書体 NP-B" w:eastAsia="UD デジタル 教科書体 NP-B"/>
          <w:sz w:val="28"/>
          <w:szCs w:val="32"/>
        </w:rPr>
      </w:pPr>
      <w:r w:rsidRPr="00AC5038">
        <w:rPr>
          <w:rFonts w:ascii="UD デジタル 教科書体 NP-B" w:eastAsia="UD デジタル 教科書体 NP-B" w:hint="eastAsia"/>
          <w:sz w:val="28"/>
          <w:szCs w:val="32"/>
        </w:rPr>
        <w:t>①</w:t>
      </w:r>
      <w:r w:rsidR="004332F7" w:rsidRPr="00AC5038">
        <w:rPr>
          <w:rFonts w:ascii="UD デジタル 教科書体 NP-B" w:eastAsia="UD デジタル 教科書体 NP-B" w:hint="eastAsia"/>
          <w:sz w:val="28"/>
          <w:szCs w:val="32"/>
        </w:rPr>
        <w:t>こんなことを目標に</w:t>
      </w:r>
    </w:p>
    <w:tbl>
      <w:tblPr>
        <w:tblStyle w:val="ac"/>
        <w:tblW w:w="0" w:type="auto"/>
        <w:tblLook w:val="04A0" w:firstRow="1" w:lastRow="0" w:firstColumn="1" w:lastColumn="0" w:noHBand="0" w:noVBand="1"/>
      </w:tblPr>
      <w:tblGrid>
        <w:gridCol w:w="3245"/>
        <w:gridCol w:w="3245"/>
        <w:gridCol w:w="3246"/>
      </w:tblGrid>
      <w:tr w:rsidR="00533D0B" w14:paraId="25067A5B" w14:textId="77777777" w:rsidTr="004E1980">
        <w:tc>
          <w:tcPr>
            <w:tcW w:w="3245" w:type="dxa"/>
            <w:shd w:val="clear" w:color="auto" w:fill="D9D9D9" w:themeFill="background1" w:themeFillShade="D9"/>
          </w:tcPr>
          <w:p w14:paraId="5392FD79" w14:textId="79660ECE" w:rsidR="00533D0B" w:rsidRPr="004E1980" w:rsidRDefault="00533D0B" w:rsidP="00533D0B">
            <w:pPr>
              <w:jc w:val="center"/>
              <w:rPr>
                <w:rFonts w:ascii="UD デジタル 教科書体 NK-R" w:eastAsia="UD デジタル 教科書体 NK-R"/>
                <w:sz w:val="22"/>
                <w:szCs w:val="24"/>
              </w:rPr>
            </w:pPr>
            <w:r w:rsidRPr="004E1980">
              <w:rPr>
                <w:rFonts w:ascii="UD デジタル 教科書体 NK-R" w:eastAsia="UD デジタル 教科書体 NK-R" w:hint="eastAsia"/>
                <w:sz w:val="22"/>
                <w:szCs w:val="24"/>
              </w:rPr>
              <w:t>知識・技能</w:t>
            </w:r>
          </w:p>
        </w:tc>
        <w:tc>
          <w:tcPr>
            <w:tcW w:w="3245" w:type="dxa"/>
            <w:shd w:val="clear" w:color="auto" w:fill="D9D9D9" w:themeFill="background1" w:themeFillShade="D9"/>
          </w:tcPr>
          <w:p w14:paraId="4912FB33" w14:textId="3EC90400" w:rsidR="00533D0B" w:rsidRPr="004E1980" w:rsidRDefault="00533D0B" w:rsidP="00533D0B">
            <w:pPr>
              <w:jc w:val="center"/>
              <w:rPr>
                <w:rFonts w:ascii="UD デジタル 教科書体 NK-R" w:eastAsia="UD デジタル 教科書体 NK-R"/>
                <w:sz w:val="22"/>
                <w:szCs w:val="24"/>
              </w:rPr>
            </w:pPr>
            <w:r w:rsidRPr="004E1980">
              <w:rPr>
                <w:rFonts w:ascii="UD デジタル 教科書体 NK-R" w:eastAsia="UD デジタル 教科書体 NK-R" w:hint="eastAsia"/>
                <w:sz w:val="22"/>
                <w:szCs w:val="24"/>
              </w:rPr>
              <w:t>思考・判断・表現</w:t>
            </w:r>
          </w:p>
        </w:tc>
        <w:tc>
          <w:tcPr>
            <w:tcW w:w="3246" w:type="dxa"/>
            <w:shd w:val="clear" w:color="auto" w:fill="D9D9D9" w:themeFill="background1" w:themeFillShade="D9"/>
          </w:tcPr>
          <w:p w14:paraId="783BB11C" w14:textId="71A90F7B" w:rsidR="00533D0B" w:rsidRPr="004E1980" w:rsidRDefault="00533D0B" w:rsidP="00533D0B">
            <w:pPr>
              <w:jc w:val="center"/>
              <w:rPr>
                <w:rFonts w:ascii="UD デジタル 教科書体 NK-R" w:eastAsia="UD デジタル 教科書体 NK-R"/>
                <w:sz w:val="22"/>
                <w:szCs w:val="24"/>
              </w:rPr>
            </w:pPr>
            <w:r w:rsidRPr="004E1980">
              <w:rPr>
                <w:rFonts w:ascii="UD デジタル 教科書体 NK-R" w:eastAsia="UD デジタル 教科書体 NK-R" w:hint="eastAsia"/>
                <w:sz w:val="22"/>
                <w:szCs w:val="24"/>
              </w:rPr>
              <w:t>主体的に学習に取り組む態度</w:t>
            </w:r>
          </w:p>
        </w:tc>
      </w:tr>
      <w:tr w:rsidR="00533D0B" w14:paraId="57C98E59" w14:textId="77777777" w:rsidTr="00533D0B">
        <w:tc>
          <w:tcPr>
            <w:tcW w:w="3245" w:type="dxa"/>
          </w:tcPr>
          <w:p w14:paraId="136FA96F" w14:textId="0967ABD7" w:rsidR="00533D0B" w:rsidRDefault="004E1980" w:rsidP="0067265D">
            <w:pPr>
              <w:spacing w:line="0" w:lineRule="atLeast"/>
              <w:rPr>
                <w:rFonts w:ascii="UD デジタル 教科書体 NK-R" w:eastAsia="UD デジタル 教科書体 NK-R"/>
              </w:rPr>
            </w:pPr>
            <w:r>
              <w:rPr>
                <w:rFonts w:ascii="UD デジタル 教科書体 NK-R" w:eastAsia="UD デジタル 教科書体 NK-R" w:hint="eastAsia"/>
              </w:rPr>
              <w:t>●</w:t>
            </w:r>
            <w:r w:rsidR="0067265D" w:rsidRPr="0067265D">
              <w:rPr>
                <w:rFonts w:ascii="UD デジタル 教科書体 NK-R" w:eastAsia="UD デジタル 教科書体 NK-R" w:hint="eastAsia"/>
              </w:rPr>
              <w:t>ふれてきたストーリーの音声と文字を合わせ、</w:t>
            </w:r>
            <w:proofErr w:type="spellStart"/>
            <w:proofErr w:type="gramStart"/>
            <w:r w:rsidR="0067265D" w:rsidRPr="0067265D">
              <w:rPr>
                <w:rFonts w:ascii="UD デジタル 教科書体 NK-R" w:eastAsia="UD デジタル 教科書体 NK-R" w:hint="eastAsia"/>
              </w:rPr>
              <w:t>f</w:t>
            </w:r>
            <w:proofErr w:type="gramEnd"/>
            <w:r w:rsidR="0067265D" w:rsidRPr="0067265D">
              <w:rPr>
                <w:rFonts w:ascii="UD デジタル 教科書体 NK-R" w:eastAsia="UD デジタル 教科書体 NK-R" w:hint="eastAsia"/>
              </w:rPr>
              <w:t>,</w:t>
            </w:r>
            <w:proofErr w:type="gramStart"/>
            <w:r w:rsidR="0067265D" w:rsidRPr="0067265D">
              <w:rPr>
                <w:rFonts w:ascii="UD デジタル 教科書体 NK-R" w:eastAsia="UD デジタル 教科書体 NK-R" w:hint="eastAsia"/>
              </w:rPr>
              <w:t>v</w:t>
            </w:r>
            <w:proofErr w:type="gramEnd"/>
            <w:r w:rsidR="0067265D" w:rsidRPr="0067265D">
              <w:rPr>
                <w:rFonts w:ascii="UD デジタル 教科書体 NK-R" w:eastAsia="UD デジタル 教科書体 NK-R" w:hint="eastAsia"/>
              </w:rPr>
              <w:t>,</w:t>
            </w:r>
            <w:proofErr w:type="gramStart"/>
            <w:r w:rsidR="0067265D" w:rsidRPr="0067265D">
              <w:rPr>
                <w:rFonts w:ascii="UD デジタル 教科書体 NK-R" w:eastAsia="UD デジタル 教科書体 NK-R" w:hint="eastAsia"/>
              </w:rPr>
              <w:t>s</w:t>
            </w:r>
            <w:proofErr w:type="gramEnd"/>
            <w:r w:rsidR="0067265D" w:rsidRPr="0067265D">
              <w:rPr>
                <w:rFonts w:ascii="UD デジタル 教科書体 NK-R" w:eastAsia="UD デジタル 教科書体 NK-R" w:hint="eastAsia"/>
              </w:rPr>
              <w:t>,</w:t>
            </w:r>
            <w:proofErr w:type="gramStart"/>
            <w:r w:rsidR="0067265D" w:rsidRPr="0067265D">
              <w:rPr>
                <w:rFonts w:ascii="UD デジタル 教科書体 NK-R" w:eastAsia="UD デジタル 教科書体 NK-R" w:hint="eastAsia"/>
              </w:rPr>
              <w:t>t</w:t>
            </w:r>
            <w:proofErr w:type="gramEnd"/>
            <w:r w:rsidR="0067265D" w:rsidRPr="0067265D">
              <w:rPr>
                <w:rFonts w:ascii="UD デジタル 教科書体 NK-R" w:eastAsia="UD デジタル 教科書体 NK-R" w:hint="eastAsia"/>
              </w:rPr>
              <w:t>,</w:t>
            </w:r>
            <w:proofErr w:type="gramStart"/>
            <w:r w:rsidR="0067265D" w:rsidRPr="0067265D">
              <w:rPr>
                <w:rFonts w:ascii="UD デジタル 教科書体 NK-R" w:eastAsia="UD デジタル 教科書体 NK-R" w:hint="eastAsia"/>
              </w:rPr>
              <w:t>r</w:t>
            </w:r>
            <w:proofErr w:type="gramEnd"/>
            <w:r w:rsidR="0067265D" w:rsidRPr="0067265D">
              <w:rPr>
                <w:rFonts w:ascii="UD デジタル 教科書体 NK-R" w:eastAsia="UD デジタル 教科書体 NK-R" w:hint="eastAsia"/>
              </w:rPr>
              <w:t>,</w:t>
            </w:r>
            <w:proofErr w:type="gramStart"/>
            <w:r w:rsidR="0067265D" w:rsidRPr="0067265D">
              <w:rPr>
                <w:rFonts w:ascii="UD デジタル 教科書体 NK-R" w:eastAsia="UD デジタル 教科書体 NK-R" w:hint="eastAsia"/>
              </w:rPr>
              <w:t>l</w:t>
            </w:r>
            <w:proofErr w:type="gramEnd"/>
            <w:r w:rsidR="0067265D" w:rsidRPr="0067265D">
              <w:rPr>
                <w:rFonts w:ascii="UD デジタル 教科書体 NK-R" w:eastAsia="UD デジタル 教科書体 NK-R" w:hint="eastAsia"/>
              </w:rPr>
              <w:t>,th</w:t>
            </w:r>
            <w:proofErr w:type="spellEnd"/>
            <w:r w:rsidR="0067265D" w:rsidRPr="0067265D">
              <w:rPr>
                <w:rFonts w:ascii="UD デジタル 教科書体 NK-R" w:eastAsia="UD デジタル 教科書体 NK-R" w:hint="eastAsia"/>
              </w:rPr>
              <w:t xml:space="preserve"> などに気をつけて英語らしく音読することができる。</w:t>
            </w:r>
          </w:p>
          <w:p w14:paraId="0514371F" w14:textId="27E9318F" w:rsidR="004E1980" w:rsidRDefault="00D05D29" w:rsidP="0067265D">
            <w:pPr>
              <w:spacing w:line="0" w:lineRule="atLeast"/>
              <w:rPr>
                <w:rFonts w:ascii="UD デジタル 教科書体 NK-R" w:eastAsia="UD デジタル 教科書体 NK-R"/>
              </w:rPr>
            </w:pPr>
            <w:r>
              <w:rPr>
                <w:rFonts w:ascii="UD デジタル 教科書体 NK-R" w:eastAsia="UD デジタル 教科書体 NK-R" w:hint="eastAsia"/>
              </w:rPr>
              <w:t>●</w:t>
            </w:r>
            <w:r w:rsidR="0067265D" w:rsidRPr="0067265D">
              <w:rPr>
                <w:rFonts w:ascii="UD デジタル 教科書体 NK-R" w:eastAsia="UD デジタル 教科書体 NK-R" w:hint="eastAsia"/>
              </w:rPr>
              <w:t>日常的な話題について、さまざまな視点から話しをふくらませることができる（目標は1 分間！）</w:t>
            </w:r>
          </w:p>
          <w:p w14:paraId="0490C037" w14:textId="189EBB64" w:rsidR="0067265D" w:rsidRPr="00AC0FDB" w:rsidRDefault="0067265D" w:rsidP="0067265D">
            <w:pPr>
              <w:spacing w:line="0" w:lineRule="atLeast"/>
              <w:rPr>
                <w:rFonts w:ascii="Apple Color Emoji" w:eastAsia="UD デジタル 教科書体 NK-R" w:hAnsi="Apple Color Emoji" w:cs="Apple Color Emoji"/>
              </w:rPr>
            </w:pPr>
            <w:r>
              <w:rPr>
                <w:rFonts w:ascii="Apple Color Emoji" w:eastAsia="UD デジタル 教科書体 NK-R" w:hAnsi="Apple Color Emoji" w:cs="Apple Color Emoji" w:hint="eastAsia"/>
              </w:rPr>
              <w:t>●</w:t>
            </w:r>
            <w:r w:rsidRPr="0067265D">
              <w:rPr>
                <w:rFonts w:ascii="Apple Color Emoji" w:eastAsia="UD デジタル 教科書体 NK-R" w:hAnsi="Apple Color Emoji" w:cs="Apple Color Emoji" w:hint="eastAsia"/>
              </w:rPr>
              <w:t>相手が話につまったとき、簡単な質問をして会話を続けることができる。</w:t>
            </w:r>
          </w:p>
        </w:tc>
        <w:tc>
          <w:tcPr>
            <w:tcW w:w="3245" w:type="dxa"/>
          </w:tcPr>
          <w:p w14:paraId="7301C680" w14:textId="4CF36DFF" w:rsidR="00533D0B" w:rsidRDefault="004E1980" w:rsidP="0067265D">
            <w:pPr>
              <w:rPr>
                <w:rFonts w:ascii="UD デジタル 教科書体 NK-R" w:eastAsia="UD デジタル 教科書体 NK-R"/>
              </w:rPr>
            </w:pPr>
            <w:r>
              <w:rPr>
                <w:rFonts w:ascii="UD デジタル 教科書体 NK-R" w:eastAsia="UD デジタル 教科書体 NK-R" w:hint="eastAsia"/>
              </w:rPr>
              <w:t>●</w:t>
            </w:r>
            <w:r w:rsidR="0067265D" w:rsidRPr="0067265D">
              <w:rPr>
                <w:rFonts w:ascii="UD デジタル 教科書体 NK-R" w:eastAsia="UD デジタル 教科書体 NK-R" w:hint="eastAsia"/>
              </w:rPr>
              <w:t>ストーリーを人に伝えるために、どんな話なのか考えながら工夫して音読している。</w:t>
            </w:r>
          </w:p>
          <w:p w14:paraId="50C29134" w14:textId="04D6B3D1" w:rsidR="008E0849" w:rsidRDefault="004E1980" w:rsidP="0067265D">
            <w:pPr>
              <w:rPr>
                <w:rFonts w:ascii="UD デジタル 教科書体 NK-R" w:eastAsia="UD デジタル 教科書体 NK-R"/>
              </w:rPr>
            </w:pPr>
            <w:r>
              <w:rPr>
                <w:rFonts w:ascii="UD デジタル 教科書体 NK-R" w:eastAsia="UD デジタル 教科書体 NK-R" w:hint="eastAsia"/>
              </w:rPr>
              <w:t>●</w:t>
            </w:r>
            <w:r w:rsidR="0067265D" w:rsidRPr="0067265D">
              <w:rPr>
                <w:rFonts w:ascii="UD デジタル 教科書体 NK-R" w:eastAsia="UD デジタル 教科書体 NK-R" w:hint="eastAsia"/>
              </w:rPr>
              <w:t>相手に自分のことを伝えるために、練習した単語などを活用しながら様々な情報を伝えあっている。</w:t>
            </w:r>
          </w:p>
          <w:p w14:paraId="402AB893" w14:textId="60326A56" w:rsidR="0067265D" w:rsidRDefault="0067265D" w:rsidP="0067265D">
            <w:pPr>
              <w:rPr>
                <w:rFonts w:ascii="UD デジタル 教科書体 NK-R" w:eastAsia="UD デジタル 教科書体 NK-R"/>
              </w:rPr>
            </w:pPr>
            <w:r>
              <w:rPr>
                <w:rFonts w:ascii="UD デジタル 教科書体 NK-R" w:eastAsia="UD デジタル 教科書体 NK-R" w:hint="eastAsia"/>
              </w:rPr>
              <w:t>●</w:t>
            </w:r>
            <w:r w:rsidRPr="0067265D">
              <w:rPr>
                <w:rFonts w:ascii="UD デジタル 教科書体 NK-R" w:eastAsia="UD デジタル 教科書体 NK-R" w:hint="eastAsia"/>
              </w:rPr>
              <w:t>相手のことをもっと知るために、簡単な質問をして情報を引き出している。</w:t>
            </w:r>
          </w:p>
        </w:tc>
        <w:tc>
          <w:tcPr>
            <w:tcW w:w="3246" w:type="dxa"/>
          </w:tcPr>
          <w:p w14:paraId="02A5F791" w14:textId="1DAD5F04" w:rsidR="00533D0B" w:rsidRDefault="004E1980" w:rsidP="0067265D">
            <w:pPr>
              <w:rPr>
                <w:rFonts w:ascii="UD デジタル 教科書体 NK-R" w:eastAsia="UD デジタル 教科書体 NK-R"/>
              </w:rPr>
            </w:pPr>
            <w:r>
              <w:rPr>
                <w:rFonts w:ascii="UD デジタル 教科書体 NK-R" w:eastAsia="UD デジタル 教科書体 NK-R" w:hint="eastAsia"/>
              </w:rPr>
              <w:t>●</w:t>
            </w:r>
            <w:r w:rsidR="0067265D" w:rsidRPr="0067265D">
              <w:rPr>
                <w:rFonts w:ascii="UD デジタル 教科書体 NK-R" w:eastAsia="UD デジタル 教科書体 NK-R" w:hint="eastAsia"/>
              </w:rPr>
              <w:t>ストーリーが人に伝わりやすい音読をするために、粘り強く練習に取り組んでいる。</w:t>
            </w:r>
          </w:p>
          <w:p w14:paraId="2815D0AF" w14:textId="1769F9CC" w:rsidR="008E0849" w:rsidRDefault="004E1980" w:rsidP="0067265D">
            <w:pPr>
              <w:rPr>
                <w:rFonts w:ascii="UD デジタル 教科書体 NK-R" w:eastAsia="UD デジタル 教科書体 NK-R"/>
              </w:rPr>
            </w:pPr>
            <w:r>
              <w:rPr>
                <w:rFonts w:ascii="UD デジタル 教科書体 NK-R" w:eastAsia="UD デジタル 教科書体 NK-R" w:hint="eastAsia"/>
              </w:rPr>
              <w:t>●</w:t>
            </w:r>
            <w:r w:rsidR="0067265D" w:rsidRPr="0067265D">
              <w:rPr>
                <w:rFonts w:ascii="UD デジタル 教科書体 NK-R" w:eastAsia="UD デジタル 教科書体 NK-R" w:hint="eastAsia"/>
              </w:rPr>
              <w:t>練習した単語などを活用しながら様々な情報を相手に伝えようとしている。</w:t>
            </w:r>
          </w:p>
          <w:p w14:paraId="41F7BAE4" w14:textId="4DA6ECB4" w:rsidR="0067265D" w:rsidRDefault="0067265D" w:rsidP="0067265D">
            <w:pPr>
              <w:rPr>
                <w:rFonts w:ascii="UD デジタル 教科書体 NK-R" w:eastAsia="UD デジタル 教科書体 NK-R"/>
              </w:rPr>
            </w:pPr>
            <w:r>
              <w:rPr>
                <w:rFonts w:ascii="UD デジタル 教科書体 NK-R" w:eastAsia="UD デジタル 教科書体 NK-R" w:hint="eastAsia"/>
              </w:rPr>
              <w:t>●</w:t>
            </w:r>
            <w:r w:rsidRPr="0067265D">
              <w:rPr>
                <w:rFonts w:ascii="UD デジタル 教科書体 NK-R" w:eastAsia="UD デジタル 教科書体 NK-R" w:hint="eastAsia"/>
              </w:rPr>
              <w:t>リアクションをとったり、必要に応じて質問をしたりして相手の話を聞こうとしている。</w:t>
            </w:r>
          </w:p>
        </w:tc>
      </w:tr>
    </w:tbl>
    <w:p w14:paraId="1D8223C3" w14:textId="5ADB06EE" w:rsidR="006B4B9D" w:rsidRPr="00AC5038" w:rsidRDefault="006B4B9D" w:rsidP="006B4B9D">
      <w:pPr>
        <w:jc w:val="left"/>
        <w:rPr>
          <w:rFonts w:ascii="UD デジタル 教科書体 NP-B" w:eastAsia="UD デジタル 教科書体 NP-B" w:hAnsi="HGS創英角ｺﾞｼｯｸUB"/>
          <w:sz w:val="28"/>
          <w:szCs w:val="28"/>
        </w:rPr>
      </w:pPr>
      <w:r w:rsidRPr="00AC5038">
        <w:rPr>
          <w:rFonts w:ascii="UD デジタル 教科書体 NP-B" w:eastAsia="UD デジタル 教科書体 NP-B" w:hAnsi="HGS創英角ｺﾞｼｯｸUB" w:hint="eastAsia"/>
          <w:sz w:val="28"/>
          <w:szCs w:val="28"/>
        </w:rPr>
        <w:t>②</w:t>
      </w:r>
      <w:r w:rsidR="00B26D56">
        <w:rPr>
          <w:rFonts w:ascii="UD デジタル 教科書体 NP-B" w:eastAsia="UD デジタル 教科書体 NP-B" w:hAnsi="HGS創英角ｺﾞｼｯｸUB" w:hint="eastAsia"/>
          <w:sz w:val="28"/>
          <w:szCs w:val="28"/>
        </w:rPr>
        <w:t>授業の流れと家庭学習</w:t>
      </w:r>
    </w:p>
    <w:tbl>
      <w:tblPr>
        <w:tblStyle w:val="ac"/>
        <w:tblW w:w="0" w:type="auto"/>
        <w:tblLook w:val="04A0" w:firstRow="1" w:lastRow="0" w:firstColumn="1" w:lastColumn="0" w:noHBand="0" w:noVBand="1"/>
      </w:tblPr>
      <w:tblGrid>
        <w:gridCol w:w="1555"/>
        <w:gridCol w:w="8181"/>
      </w:tblGrid>
      <w:tr w:rsidR="006B4B9D" w14:paraId="658505F6" w14:textId="77777777" w:rsidTr="006B4B9D">
        <w:tc>
          <w:tcPr>
            <w:tcW w:w="1555" w:type="dxa"/>
          </w:tcPr>
          <w:p w14:paraId="488AAAC3" w14:textId="6052F462" w:rsidR="006B4B9D" w:rsidRPr="006B4B9D" w:rsidRDefault="006B4B9D" w:rsidP="006B4B9D">
            <w:pPr>
              <w:spacing w:line="0" w:lineRule="atLeast"/>
              <w:jc w:val="center"/>
              <w:rPr>
                <w:rFonts w:ascii="UD デジタル 教科書体 NK-R" w:eastAsia="UD デジタル 教科書体 NK-R" w:hAnsi="HGS創英角ｺﾞｼｯｸUB"/>
                <w:sz w:val="22"/>
              </w:rPr>
            </w:pPr>
            <w:r w:rsidRPr="006B4B9D">
              <w:rPr>
                <w:rFonts w:ascii="UD デジタル 教科書体 NK-R" w:eastAsia="UD デジタル 教科書体 NK-R" w:hAnsi="HGS創英角ｺﾞｼｯｸUB" w:hint="eastAsia"/>
                <w:sz w:val="22"/>
              </w:rPr>
              <w:t>時間</w:t>
            </w:r>
          </w:p>
        </w:tc>
        <w:tc>
          <w:tcPr>
            <w:tcW w:w="8181" w:type="dxa"/>
          </w:tcPr>
          <w:p w14:paraId="0AC5E8EA" w14:textId="3DA20D55" w:rsidR="006B4B9D" w:rsidRPr="006B4B9D" w:rsidRDefault="006B4B9D" w:rsidP="006B4B9D">
            <w:pPr>
              <w:spacing w:line="0" w:lineRule="atLeast"/>
              <w:jc w:val="center"/>
              <w:rPr>
                <w:rFonts w:ascii="UD デジタル 教科書体 NK-R" w:eastAsia="UD デジタル 教科書体 NK-R" w:hAnsi="HGS創英角ｺﾞｼｯｸUB"/>
                <w:sz w:val="22"/>
              </w:rPr>
            </w:pPr>
            <w:r w:rsidRPr="006B4B9D">
              <w:rPr>
                <w:rFonts w:ascii="UD デジタル 教科書体 NK-R" w:eastAsia="UD デジタル 教科書体 NK-R" w:hAnsi="HGS創英角ｺﾞｼｯｸUB" w:hint="eastAsia"/>
                <w:sz w:val="22"/>
              </w:rPr>
              <w:t>活動の内容</w:t>
            </w:r>
          </w:p>
        </w:tc>
      </w:tr>
      <w:tr w:rsidR="006B4B9D" w14:paraId="3ECC1862" w14:textId="77777777" w:rsidTr="006B4B9D">
        <w:tc>
          <w:tcPr>
            <w:tcW w:w="1555" w:type="dxa"/>
            <w:vAlign w:val="center"/>
          </w:tcPr>
          <w:p w14:paraId="3B42ADF8" w14:textId="3A024C7C" w:rsidR="006B4B9D" w:rsidRPr="006B4B9D" w:rsidRDefault="006B4B9D" w:rsidP="006B4B9D">
            <w:pPr>
              <w:spacing w:line="0" w:lineRule="atLeast"/>
              <w:jc w:val="center"/>
              <w:rPr>
                <w:rFonts w:ascii="UD デジタル 教科書体 NK-R" w:eastAsia="UD デジタル 教科書体 NK-R" w:hAnsi="HGS創英角ｺﾞｼｯｸUB"/>
                <w:sz w:val="22"/>
              </w:rPr>
            </w:pPr>
            <w:r w:rsidRPr="006B4B9D">
              <w:rPr>
                <w:rFonts w:ascii="UD デジタル 教科書体 NK-R" w:eastAsia="UD デジタル 教科書体 NK-R" w:hAnsi="HGS創英角ｺﾞｼｯｸUB" w:hint="eastAsia"/>
                <w:sz w:val="22"/>
              </w:rPr>
              <w:t>１５～２０分間</w:t>
            </w:r>
          </w:p>
        </w:tc>
        <w:tc>
          <w:tcPr>
            <w:tcW w:w="8181" w:type="dxa"/>
          </w:tcPr>
          <w:p w14:paraId="0818E9C0" w14:textId="727F5812" w:rsidR="006B4B9D" w:rsidRPr="006B4B9D" w:rsidRDefault="0067265D" w:rsidP="006B4B9D">
            <w:pPr>
              <w:spacing w:line="0" w:lineRule="atLeast"/>
              <w:jc w:val="left"/>
              <w:rPr>
                <w:rFonts w:ascii="UD デジタル 教科書体 NK-R" w:eastAsia="UD デジタル 教科書体 NK-R" w:hAnsi="HGS創英角ｺﾞｼｯｸUB"/>
                <w:sz w:val="22"/>
              </w:rPr>
            </w:pPr>
            <w:r>
              <w:rPr>
                <w:rFonts w:ascii="UD デジタル 教科書体 NK-R" w:eastAsia="UD デジタル 教科書体 NK-R" w:hAnsi="HGS創英角ｺﾞｼｯｸUB" w:hint="eastAsia"/>
                <w:sz w:val="22"/>
              </w:rPr>
              <w:t>ある話題についてのスモールトーク　など（情報量を意識！）</w:t>
            </w:r>
          </w:p>
        </w:tc>
      </w:tr>
      <w:tr w:rsidR="006B4B9D" w14:paraId="2854B2EB" w14:textId="77777777" w:rsidTr="006B4B9D">
        <w:tc>
          <w:tcPr>
            <w:tcW w:w="1555" w:type="dxa"/>
            <w:vAlign w:val="center"/>
          </w:tcPr>
          <w:p w14:paraId="36D032D5" w14:textId="364939B0" w:rsidR="006B4B9D" w:rsidRPr="006B4B9D" w:rsidRDefault="006B4B9D" w:rsidP="006B4B9D">
            <w:pPr>
              <w:spacing w:line="0" w:lineRule="atLeast"/>
              <w:jc w:val="center"/>
              <w:rPr>
                <w:rFonts w:ascii="UD デジタル 教科書体 NK-R" w:eastAsia="UD デジタル 教科書体 NK-R" w:hAnsi="HGS創英角ｺﾞｼｯｸUB"/>
                <w:sz w:val="22"/>
              </w:rPr>
            </w:pPr>
            <w:r w:rsidRPr="006B4B9D">
              <w:rPr>
                <w:rFonts w:ascii="UD デジタル 教科書体 NK-R" w:eastAsia="UD デジタル 教科書体 NK-R" w:hAnsi="HGS創英角ｺﾞｼｯｸUB" w:hint="eastAsia"/>
                <w:sz w:val="22"/>
              </w:rPr>
              <w:t>３０～３５分間</w:t>
            </w:r>
          </w:p>
        </w:tc>
        <w:tc>
          <w:tcPr>
            <w:tcW w:w="8181" w:type="dxa"/>
          </w:tcPr>
          <w:p w14:paraId="6C3AD6F0" w14:textId="41644119" w:rsidR="006B4B9D" w:rsidRDefault="006B4B9D" w:rsidP="006B4B9D">
            <w:pPr>
              <w:spacing w:line="0" w:lineRule="atLeast"/>
              <w:jc w:val="left"/>
              <w:rPr>
                <w:rFonts w:ascii="UD デジタル 教科書体 NK-R" w:eastAsia="UD デジタル 教科書体 NK-R" w:hAnsi="HGS創英角ｺﾞｼｯｸUB"/>
                <w:sz w:val="28"/>
                <w:szCs w:val="28"/>
              </w:rPr>
            </w:pPr>
            <w:r w:rsidRPr="006B4B9D">
              <w:rPr>
                <w:rFonts w:ascii="UD デジタル 教科書体 NK-R" w:eastAsia="UD デジタル 教科書体 NK-R" w:hAnsi="HGS創英角ｺﾞｼｯｸUB" w:hint="eastAsia"/>
                <w:sz w:val="22"/>
              </w:rPr>
              <w:t>教科書</w:t>
            </w:r>
            <w:r>
              <w:rPr>
                <w:rFonts w:ascii="UD デジタル 教科書体 NK-R" w:eastAsia="UD デジタル 教科書体 NK-R" w:hAnsi="HGS創英角ｺﾞｼｯｸUB" w:hint="eastAsia"/>
                <w:sz w:val="22"/>
              </w:rPr>
              <w:t>ストーリーの</w:t>
            </w:r>
            <w:r w:rsidR="0067265D">
              <w:rPr>
                <w:rFonts w:ascii="UD デジタル 教科書体 NK-R" w:eastAsia="UD デジタル 教科書体 NK-R" w:hAnsi="HGS創英角ｺﾞｼｯｸUB" w:hint="eastAsia"/>
                <w:sz w:val="22"/>
              </w:rPr>
              <w:t>音声と文字を合わせ、様々な方法で音読する活動</w:t>
            </w:r>
          </w:p>
        </w:tc>
      </w:tr>
    </w:tbl>
    <w:p w14:paraId="4F80B433" w14:textId="43C5458E" w:rsidR="006B4B9D" w:rsidRPr="00B26D56" w:rsidRDefault="006B4B9D" w:rsidP="00B26D56">
      <w:pPr>
        <w:spacing w:line="0" w:lineRule="atLeast"/>
        <w:jc w:val="left"/>
        <w:rPr>
          <w:rFonts w:ascii="UD デジタル 教科書体 NK-R" w:eastAsia="UD デジタル 教科書体 NK-R" w:hAnsi="HGS創英角ｺﾞｼｯｸUB"/>
          <w:sz w:val="8"/>
          <w:szCs w:val="8"/>
        </w:rPr>
      </w:pPr>
    </w:p>
    <w:tbl>
      <w:tblPr>
        <w:tblStyle w:val="ac"/>
        <w:tblW w:w="0" w:type="auto"/>
        <w:tblLook w:val="04A0" w:firstRow="1" w:lastRow="0" w:firstColumn="1" w:lastColumn="0" w:noHBand="0" w:noVBand="1"/>
      </w:tblPr>
      <w:tblGrid>
        <w:gridCol w:w="1555"/>
        <w:gridCol w:w="8181"/>
      </w:tblGrid>
      <w:tr w:rsidR="00B26D56" w14:paraId="6EF09802" w14:textId="77777777" w:rsidTr="00B26D56">
        <w:tc>
          <w:tcPr>
            <w:tcW w:w="1555" w:type="dxa"/>
          </w:tcPr>
          <w:p w14:paraId="09AFB5A7" w14:textId="45EA2CCB" w:rsidR="00B26D56" w:rsidRDefault="00B26D56" w:rsidP="00B26D56">
            <w:pPr>
              <w:jc w:val="center"/>
              <w:rPr>
                <w:rFonts w:ascii="UD デジタル 教科書体 NK-R" w:eastAsia="UD デジタル 教科書体 NK-R" w:hAnsi="HGS創英角ｺﾞｼｯｸUB"/>
                <w:sz w:val="22"/>
              </w:rPr>
            </w:pPr>
            <w:r>
              <w:rPr>
                <w:rFonts w:ascii="UD デジタル 教科書体 NK-R" w:eastAsia="UD デジタル 教科書体 NK-R" w:hAnsi="HGS創英角ｺﾞｼｯｸUB" w:hint="eastAsia"/>
                <w:sz w:val="22"/>
              </w:rPr>
              <w:t>家庭学習</w:t>
            </w:r>
          </w:p>
        </w:tc>
        <w:tc>
          <w:tcPr>
            <w:tcW w:w="8181" w:type="dxa"/>
          </w:tcPr>
          <w:p w14:paraId="16CB5918" w14:textId="77777777" w:rsidR="00B26D56" w:rsidRDefault="00B26D56" w:rsidP="004332F7">
            <w:pPr>
              <w:jc w:val="left"/>
              <w:rPr>
                <w:rFonts w:ascii="UD デジタル 教科書体 NK-R" w:eastAsia="UD デジタル 教科書体 NK-R" w:hAnsi="HGS創英角ｺﾞｼｯｸUB"/>
                <w:sz w:val="22"/>
              </w:rPr>
            </w:pPr>
            <w:r>
              <w:rPr>
                <w:rFonts w:ascii="UD デジタル 教科書体 NK-R" w:eastAsia="UD デジタル 教科書体 NK-R" w:hAnsi="HGS創英角ｺﾞｼｯｸUB" w:hint="eastAsia"/>
                <w:sz w:val="22"/>
              </w:rPr>
              <w:t>①</w:t>
            </w:r>
            <w:r w:rsidR="0067265D">
              <w:rPr>
                <w:rFonts w:ascii="UD デジタル 教科書体 NK-R" w:eastAsia="UD デジタル 教科書体 NK-R" w:hAnsi="HGS創英角ｺﾞｼｯｸUB" w:hint="eastAsia"/>
                <w:sz w:val="22"/>
              </w:rPr>
              <w:t xml:space="preserve">　授業で扱ったストーリーを、心と体にしみこむまで音読する</w:t>
            </w:r>
          </w:p>
          <w:p w14:paraId="34D87440" w14:textId="5C3CA088" w:rsidR="0067265D" w:rsidRDefault="0067265D" w:rsidP="004332F7">
            <w:pPr>
              <w:jc w:val="left"/>
              <w:rPr>
                <w:rFonts w:ascii="UD デジタル 教科書体 NK-R" w:eastAsia="UD デジタル 教科書体 NK-R" w:hAnsi="HGS創英角ｺﾞｼｯｸUB"/>
                <w:sz w:val="22"/>
              </w:rPr>
            </w:pPr>
            <w:r>
              <w:rPr>
                <w:rFonts w:ascii="UD デジタル 教科書体 NK-R" w:eastAsia="UD デジタル 教科書体 NK-R" w:hAnsi="HGS創英角ｺﾞｼｯｸUB" w:hint="eastAsia"/>
                <w:sz w:val="22"/>
              </w:rPr>
              <w:t>② しっかり読めるようになったストーリーをノートに書き写す</w:t>
            </w:r>
          </w:p>
        </w:tc>
      </w:tr>
    </w:tbl>
    <w:p w14:paraId="3E8106A6" w14:textId="181ED3E3" w:rsidR="00CE61C9" w:rsidRPr="00AC5038" w:rsidRDefault="00CE61C9" w:rsidP="00980D2A">
      <w:pPr>
        <w:jc w:val="left"/>
        <w:rPr>
          <w:rFonts w:ascii="UD デジタル 教科書体 NP-B" w:eastAsia="UD デジタル 教科書体 NP-B" w:hAnsi="HGS創英角ｺﾞｼｯｸUB"/>
          <w:sz w:val="28"/>
          <w:szCs w:val="28"/>
        </w:rPr>
      </w:pPr>
      <w:bookmarkStart w:id="0" w:name="OLE_LINK1"/>
      <w:r w:rsidRPr="00AC5038">
        <w:rPr>
          <w:rFonts w:ascii="UD デジタル 教科書体 NP-B" w:eastAsia="UD デジタル 教科書体 NP-B" w:hAnsi="HGS創英角ｺﾞｼｯｸUB" w:hint="eastAsia"/>
          <w:sz w:val="28"/>
          <w:szCs w:val="28"/>
        </w:rPr>
        <w:t>③中間振り返り（指示があるまで書かない）</w:t>
      </w:r>
    </w:p>
    <w:p w14:paraId="7150170B" w14:textId="1A4B1D6D" w:rsidR="007F6E1B" w:rsidRPr="007F6E1B" w:rsidRDefault="007F6E1B" w:rsidP="00980D2A">
      <w:pPr>
        <w:jc w:val="left"/>
        <w:rPr>
          <w:rFonts w:ascii="UD デジタル 教科書体 NK-R" w:eastAsia="UD デジタル 教科書体 NK-R" w:hAnsi="HGS創英角ｺﾞｼｯｸUB"/>
          <w:sz w:val="22"/>
          <w:u w:val="single"/>
        </w:rPr>
      </w:pPr>
      <w:r w:rsidRPr="007F6E1B">
        <w:rPr>
          <w:rFonts w:ascii="UD デジタル 教科書体 NK-R" w:eastAsia="UD デジタル 教科書体 NK-R" w:hAnsi="HGS創英角ｺﾞｼｯｸUB" w:hint="eastAsia"/>
          <w:sz w:val="22"/>
          <w:u w:val="single"/>
        </w:rPr>
        <w:t>マルをつけてみましょう（A：バッチリ！　B：まあまあ　C：もっと頑張れるかな…）</w:t>
      </w:r>
    </w:p>
    <w:p w14:paraId="453B3510" w14:textId="135949BB" w:rsidR="00CE61C9" w:rsidRPr="007F6E1B" w:rsidRDefault="00CE61C9" w:rsidP="007F6E1B">
      <w:pPr>
        <w:pStyle w:val="ab"/>
        <w:numPr>
          <w:ilvl w:val="0"/>
          <w:numId w:val="3"/>
        </w:numPr>
        <w:ind w:leftChars="0"/>
        <w:jc w:val="left"/>
        <w:rPr>
          <w:rFonts w:ascii="UD デジタル 教科書体 NK-R" w:eastAsia="UD デジタル 教科書体 NK-R" w:hAnsi="HGS創英角ｺﾞｼｯｸUB"/>
          <w:sz w:val="22"/>
        </w:rPr>
      </w:pPr>
      <w:r w:rsidRPr="007F6E1B">
        <w:rPr>
          <w:rFonts w:ascii="UD デジタル 教科書体 NK-R" w:eastAsia="UD デジタル 教科書体 NK-R" w:hAnsi="HGS創英角ｺﾞｼｯｸUB" w:hint="eastAsia"/>
          <w:sz w:val="22"/>
        </w:rPr>
        <w:t>「知識・技能」の目標は今のところ達成できている。（　A　・　B　・　C　）</w:t>
      </w:r>
    </w:p>
    <w:p w14:paraId="14C00A3B" w14:textId="630F2041" w:rsidR="00CE61C9" w:rsidRPr="007F6E1B" w:rsidRDefault="00CE61C9" w:rsidP="007F6E1B">
      <w:pPr>
        <w:pStyle w:val="ab"/>
        <w:numPr>
          <w:ilvl w:val="0"/>
          <w:numId w:val="3"/>
        </w:numPr>
        <w:ind w:leftChars="0"/>
        <w:jc w:val="left"/>
        <w:rPr>
          <w:rFonts w:ascii="UD デジタル 教科書体 NK-R" w:eastAsia="UD デジタル 教科書体 NK-R" w:hAnsi="HGS創英角ｺﾞｼｯｸUB"/>
          <w:sz w:val="22"/>
        </w:rPr>
      </w:pPr>
      <w:r w:rsidRPr="007F6E1B">
        <w:rPr>
          <w:rFonts w:ascii="UD デジタル 教科書体 NK-R" w:eastAsia="UD デジタル 教科書体 NK-R" w:hAnsi="HGS創英角ｺﾞｼｯｸUB" w:hint="eastAsia"/>
          <w:sz w:val="22"/>
        </w:rPr>
        <w:t>「思考・判断・表現」の目標は今のところ達成できている。（　A　・　B　・　C　）</w:t>
      </w:r>
    </w:p>
    <w:p w14:paraId="10A58FEB" w14:textId="307D4110" w:rsidR="007F6E1B" w:rsidRDefault="007F6E1B" w:rsidP="007F6E1B">
      <w:pPr>
        <w:pStyle w:val="ab"/>
        <w:numPr>
          <w:ilvl w:val="0"/>
          <w:numId w:val="3"/>
        </w:numPr>
        <w:ind w:leftChars="0"/>
        <w:jc w:val="left"/>
        <w:rPr>
          <w:rFonts w:ascii="UD デジタル 教科書体 NK-R" w:eastAsia="UD デジタル 教科書体 NK-R" w:hAnsi="HGS創英角ｺﾞｼｯｸUB"/>
          <w:sz w:val="22"/>
        </w:rPr>
      </w:pPr>
      <w:r w:rsidRPr="007F6E1B">
        <w:rPr>
          <w:rFonts w:ascii="UD デジタル 教科書体 NK-R" w:eastAsia="UD デジタル 教科書体 NK-R" w:hAnsi="HGS創英角ｺﾞｼｯｸUB" w:hint="eastAsia"/>
          <w:sz w:val="22"/>
        </w:rPr>
        <w:t>「主体的に学習に取り組む態度」の目標は今のところ達成できている。（　A　・　B　・　C　）</w:t>
      </w:r>
    </w:p>
    <w:tbl>
      <w:tblPr>
        <w:tblStyle w:val="ac"/>
        <w:tblW w:w="0" w:type="auto"/>
        <w:tblLook w:val="04A0" w:firstRow="1" w:lastRow="0" w:firstColumn="1" w:lastColumn="0" w:noHBand="0" w:noVBand="1"/>
      </w:tblPr>
      <w:tblGrid>
        <w:gridCol w:w="9736"/>
      </w:tblGrid>
      <w:tr w:rsidR="007F6E1B" w14:paraId="39EC5B64" w14:textId="77777777" w:rsidTr="00B26D56">
        <w:trPr>
          <w:trHeight w:val="1691"/>
        </w:trPr>
        <w:tc>
          <w:tcPr>
            <w:tcW w:w="9736" w:type="dxa"/>
          </w:tcPr>
          <w:bookmarkEnd w:id="0"/>
          <w:p w14:paraId="6577A470" w14:textId="48EDEFA9" w:rsidR="007F6E1B" w:rsidRDefault="007F6E1B" w:rsidP="007F6E1B">
            <w:pPr>
              <w:jc w:val="left"/>
              <w:rPr>
                <w:rFonts w:ascii="UD デジタル 教科書体 NK-R" w:eastAsia="UD デジタル 教科書体 NK-R" w:hAnsi="HGS創英角ｺﾞｼｯｸUB"/>
                <w:sz w:val="22"/>
              </w:rPr>
            </w:pPr>
            <w:r>
              <w:rPr>
                <w:rFonts w:ascii="UD デジタル 教科書体 NK-R" w:eastAsia="UD デジタル 教科書体 NK-R" w:hAnsi="HGS創英角ｺﾞｼｯｸUB" w:hint="eastAsia"/>
                <w:sz w:val="22"/>
              </w:rPr>
              <w:t>今後の授業＆家庭学習でもっと頑張りたいことは？</w:t>
            </w:r>
          </w:p>
        </w:tc>
      </w:tr>
    </w:tbl>
    <w:p w14:paraId="22014F69" w14:textId="564ADE20" w:rsidR="007F6E1B" w:rsidRPr="00800DC6" w:rsidRDefault="007F6E1B" w:rsidP="007F6E1B">
      <w:pPr>
        <w:jc w:val="left"/>
        <w:rPr>
          <w:rFonts w:ascii="UD デジタル 教科書体 NP-B" w:eastAsia="UD デジタル 教科書体 NP-B" w:hAnsi="HGS創英角ｺﾞｼｯｸUB"/>
          <w:sz w:val="28"/>
          <w:szCs w:val="28"/>
        </w:rPr>
      </w:pPr>
      <w:r w:rsidRPr="00800DC6">
        <w:rPr>
          <w:rFonts w:ascii="UD デジタル 教科書体 NP-B" w:eastAsia="UD デジタル 教科書体 NP-B" w:hAnsi="HGS創英角ｺﾞｼｯｸUB" w:hint="eastAsia"/>
          <w:sz w:val="28"/>
          <w:szCs w:val="28"/>
        </w:rPr>
        <w:lastRenderedPageBreak/>
        <w:t>④Round</w:t>
      </w:r>
      <w:r w:rsidR="0067265D">
        <w:rPr>
          <w:rFonts w:ascii="UD デジタル 教科書体 NP-B" w:eastAsia="UD デジタル 教科書体 NP-B" w:hAnsi="HGS創英角ｺﾞｼｯｸUB" w:hint="eastAsia"/>
          <w:sz w:val="28"/>
          <w:szCs w:val="28"/>
        </w:rPr>
        <w:t>３</w:t>
      </w:r>
      <w:r w:rsidRPr="00800DC6">
        <w:rPr>
          <w:rFonts w:ascii="UD デジタル 教科書体 NP-B" w:eastAsia="UD デジタル 教科書体 NP-B" w:hAnsi="HGS創英角ｺﾞｼｯｸUB" w:hint="eastAsia"/>
          <w:sz w:val="28"/>
          <w:szCs w:val="28"/>
        </w:rPr>
        <w:t>振り返り（指示があるまで書かない）</w:t>
      </w:r>
    </w:p>
    <w:p w14:paraId="27504670" w14:textId="77777777" w:rsidR="007F6E1B" w:rsidRPr="007F6E1B" w:rsidRDefault="007F6E1B" w:rsidP="007F6E1B">
      <w:pPr>
        <w:spacing w:line="360" w:lineRule="auto"/>
        <w:jc w:val="left"/>
        <w:rPr>
          <w:rFonts w:ascii="UD デジタル 教科書体 NK-R" w:eastAsia="UD デジタル 教科書体 NK-R" w:hAnsi="HGS創英角ｺﾞｼｯｸUB"/>
          <w:sz w:val="22"/>
          <w:u w:val="single"/>
        </w:rPr>
      </w:pPr>
      <w:r w:rsidRPr="007F6E1B">
        <w:rPr>
          <w:rFonts w:ascii="UD デジタル 教科書体 NK-R" w:eastAsia="UD デジタル 教科書体 NK-R" w:hAnsi="HGS創英角ｺﾞｼｯｸUB" w:hint="eastAsia"/>
          <w:sz w:val="22"/>
          <w:u w:val="single"/>
        </w:rPr>
        <w:t>マルをつけてみましょう（A：バッチリ！　B：まあまあ　C：もっと頑張れるかな…）</w:t>
      </w:r>
    </w:p>
    <w:p w14:paraId="4DAB019E" w14:textId="33B62514" w:rsidR="007F6E1B" w:rsidRPr="007F6E1B" w:rsidRDefault="007F6E1B" w:rsidP="007F6E1B">
      <w:pPr>
        <w:pStyle w:val="ab"/>
        <w:numPr>
          <w:ilvl w:val="0"/>
          <w:numId w:val="3"/>
        </w:numPr>
        <w:ind w:leftChars="0"/>
        <w:jc w:val="left"/>
        <w:rPr>
          <w:rFonts w:ascii="UD デジタル 教科書体 NK-R" w:eastAsia="UD デジタル 教科書体 NK-R" w:hAnsi="HGS創英角ｺﾞｼｯｸUB"/>
          <w:sz w:val="22"/>
        </w:rPr>
      </w:pPr>
      <w:r w:rsidRPr="007F6E1B">
        <w:rPr>
          <w:rFonts w:ascii="UD デジタル 教科書体 NK-R" w:eastAsia="UD デジタル 教科書体 NK-R" w:hAnsi="HGS創英角ｺﾞｼｯｸUB" w:hint="eastAsia"/>
          <w:sz w:val="22"/>
        </w:rPr>
        <w:t>「知識・技能」の目標は達成でき</w:t>
      </w:r>
      <w:r w:rsidR="00AC5038">
        <w:rPr>
          <w:rFonts w:ascii="UD デジタル 教科書体 NK-R" w:eastAsia="UD デジタル 教科書体 NK-R" w:hAnsi="HGS創英角ｺﾞｼｯｸUB" w:hint="eastAsia"/>
          <w:sz w:val="22"/>
        </w:rPr>
        <w:t>た</w:t>
      </w:r>
      <w:r w:rsidRPr="007F6E1B">
        <w:rPr>
          <w:rFonts w:ascii="UD デジタル 教科書体 NK-R" w:eastAsia="UD デジタル 教科書体 NK-R" w:hAnsi="HGS創英角ｺﾞｼｯｸUB" w:hint="eastAsia"/>
          <w:sz w:val="22"/>
        </w:rPr>
        <w:t>。（　A　・　B　・　C　）</w:t>
      </w:r>
    </w:p>
    <w:p w14:paraId="3469D674" w14:textId="29F4ABBA" w:rsidR="007F6E1B" w:rsidRPr="007F6E1B" w:rsidRDefault="007F6E1B" w:rsidP="007F6E1B">
      <w:pPr>
        <w:pStyle w:val="ab"/>
        <w:numPr>
          <w:ilvl w:val="0"/>
          <w:numId w:val="3"/>
        </w:numPr>
        <w:ind w:leftChars="0"/>
        <w:jc w:val="left"/>
        <w:rPr>
          <w:rFonts w:ascii="UD デジタル 教科書体 NK-R" w:eastAsia="UD デジタル 教科書体 NK-R" w:hAnsi="HGS創英角ｺﾞｼｯｸUB"/>
          <w:sz w:val="22"/>
        </w:rPr>
      </w:pPr>
      <w:r w:rsidRPr="007F6E1B">
        <w:rPr>
          <w:rFonts w:ascii="UD デジタル 教科書体 NK-R" w:eastAsia="UD デジタル 教科書体 NK-R" w:hAnsi="HGS創英角ｺﾞｼｯｸUB" w:hint="eastAsia"/>
          <w:sz w:val="22"/>
        </w:rPr>
        <w:t>「思考・判断・表現」の目標は達成で</w:t>
      </w:r>
      <w:r w:rsidR="00AC5038">
        <w:rPr>
          <w:rFonts w:ascii="UD デジタル 教科書体 NK-R" w:eastAsia="UD デジタル 教科書体 NK-R" w:hAnsi="HGS創英角ｺﾞｼｯｸUB" w:hint="eastAsia"/>
          <w:sz w:val="22"/>
        </w:rPr>
        <w:t>きた</w:t>
      </w:r>
      <w:r w:rsidRPr="007F6E1B">
        <w:rPr>
          <w:rFonts w:ascii="UD デジタル 教科書体 NK-R" w:eastAsia="UD デジタル 教科書体 NK-R" w:hAnsi="HGS創英角ｺﾞｼｯｸUB" w:hint="eastAsia"/>
          <w:sz w:val="22"/>
        </w:rPr>
        <w:t>。（　A　・　B　・　C　）</w:t>
      </w:r>
    </w:p>
    <w:p w14:paraId="5B54E1A0" w14:textId="7D8A9579" w:rsidR="007F6E1B" w:rsidRDefault="007F6E1B" w:rsidP="007F6E1B">
      <w:pPr>
        <w:pStyle w:val="ab"/>
        <w:numPr>
          <w:ilvl w:val="0"/>
          <w:numId w:val="3"/>
        </w:numPr>
        <w:ind w:leftChars="0"/>
        <w:jc w:val="left"/>
        <w:rPr>
          <w:rFonts w:ascii="UD デジタル 教科書体 NK-R" w:eastAsia="UD デジタル 教科書体 NK-R" w:hAnsi="HGS創英角ｺﾞｼｯｸUB"/>
          <w:sz w:val="22"/>
        </w:rPr>
      </w:pPr>
      <w:r w:rsidRPr="007F6E1B">
        <w:rPr>
          <w:rFonts w:ascii="UD デジタル 教科書体 NK-R" w:eastAsia="UD デジタル 教科書体 NK-R" w:hAnsi="HGS創英角ｺﾞｼｯｸUB" w:hint="eastAsia"/>
          <w:sz w:val="22"/>
        </w:rPr>
        <w:t>「主体的に学習に取り組む態度」の目標は達成でき</w:t>
      </w:r>
      <w:r w:rsidR="00AC5038">
        <w:rPr>
          <w:rFonts w:ascii="UD デジタル 教科書体 NK-R" w:eastAsia="UD デジタル 教科書体 NK-R" w:hAnsi="HGS創英角ｺﾞｼｯｸUB" w:hint="eastAsia"/>
          <w:sz w:val="22"/>
        </w:rPr>
        <w:t>た</w:t>
      </w:r>
      <w:r w:rsidRPr="007F6E1B">
        <w:rPr>
          <w:rFonts w:ascii="UD デジタル 教科書体 NK-R" w:eastAsia="UD デジタル 教科書体 NK-R" w:hAnsi="HGS創英角ｺﾞｼｯｸUB" w:hint="eastAsia"/>
          <w:sz w:val="22"/>
        </w:rPr>
        <w:t>。（　A　・　B　・　C　）</w:t>
      </w:r>
    </w:p>
    <w:tbl>
      <w:tblPr>
        <w:tblStyle w:val="ac"/>
        <w:tblW w:w="0" w:type="auto"/>
        <w:tblLook w:val="04A0" w:firstRow="1" w:lastRow="0" w:firstColumn="1" w:lastColumn="0" w:noHBand="0" w:noVBand="1"/>
      </w:tblPr>
      <w:tblGrid>
        <w:gridCol w:w="9736"/>
      </w:tblGrid>
      <w:tr w:rsidR="00AC5038" w14:paraId="36F3DA0B" w14:textId="77777777" w:rsidTr="00AC5038">
        <w:tc>
          <w:tcPr>
            <w:tcW w:w="9736" w:type="dxa"/>
          </w:tcPr>
          <w:p w14:paraId="413BF66D" w14:textId="6C5B0984" w:rsidR="00AC5038" w:rsidRDefault="00AC5038" w:rsidP="007F6E1B">
            <w:pPr>
              <w:jc w:val="left"/>
              <w:rPr>
                <w:rFonts w:ascii="UD デジタル 教科書体 NK-R" w:eastAsia="UD デジタル 教科書体 NK-R" w:hAnsi="HGS創英角ｺﾞｼｯｸUB"/>
                <w:sz w:val="22"/>
              </w:rPr>
            </w:pPr>
            <w:bookmarkStart w:id="1" w:name="_Hlk68164290"/>
            <w:r w:rsidRPr="00980D2A">
              <w:rPr>
                <w:rFonts w:ascii="UD デジタル 教科書体 NP-B" w:eastAsia="UD デジタル 教科書体 NP-B" w:hAnsi="HGS創英角ｺﾞｼｯｸUB" w:hint="eastAsia"/>
                <w:sz w:val="22"/>
                <w:bdr w:val="single" w:sz="4" w:space="0" w:color="auto"/>
              </w:rPr>
              <w:t>授業前半</w:t>
            </w:r>
            <w:r>
              <w:rPr>
                <w:rFonts w:ascii="UD デジタル 教科書体 NK-R" w:eastAsia="UD デジタル 教科書体 NK-R" w:hAnsi="HGS創英角ｺﾞｼｯｸUB" w:hint="eastAsia"/>
                <w:sz w:val="22"/>
              </w:rPr>
              <w:t>の活動の振り返り（頑張ったことやできるようになったこと、難しかったこと、これから頑張りたいことなど。</w:t>
            </w:r>
            <w:bookmarkStart w:id="2" w:name="_Hlk68164448"/>
            <w:r>
              <w:rPr>
                <w:rFonts w:ascii="UD デジタル 教科書体 NK-R" w:eastAsia="UD デジタル 教科書体 NK-R" w:hAnsi="HGS創英角ｺﾞｼｯｸUB" w:hint="eastAsia"/>
                <w:sz w:val="22"/>
              </w:rPr>
              <w:t>中間振り返りの時と比べて。</w:t>
            </w:r>
            <w:bookmarkEnd w:id="2"/>
            <w:r>
              <w:rPr>
                <w:rFonts w:ascii="UD デジタル 教科書体 NK-R" w:eastAsia="UD デジタル 教科書体 NK-R" w:hAnsi="HGS創英角ｺﾞｼｯｸUB" w:hint="eastAsia"/>
                <w:sz w:val="22"/>
              </w:rPr>
              <w:t>）</w:t>
            </w:r>
          </w:p>
          <w:p w14:paraId="521E7F71" w14:textId="77777777" w:rsidR="00AC5038" w:rsidRDefault="00AC5038" w:rsidP="007F6E1B">
            <w:pPr>
              <w:jc w:val="left"/>
              <w:rPr>
                <w:rFonts w:ascii="UD デジタル 教科書体 NK-R" w:eastAsia="UD デジタル 教科書体 NK-R" w:hAnsi="HGS創英角ｺﾞｼｯｸUB"/>
                <w:sz w:val="22"/>
              </w:rPr>
            </w:pPr>
          </w:p>
          <w:p w14:paraId="21F4BE04" w14:textId="77777777" w:rsidR="00AC5038" w:rsidRDefault="00AC5038" w:rsidP="007F6E1B">
            <w:pPr>
              <w:jc w:val="left"/>
              <w:rPr>
                <w:rFonts w:ascii="UD デジタル 教科書体 NK-R" w:eastAsia="UD デジタル 教科書体 NK-R" w:hAnsi="HGS創英角ｺﾞｼｯｸUB"/>
                <w:sz w:val="22"/>
              </w:rPr>
            </w:pPr>
          </w:p>
          <w:p w14:paraId="069C2507" w14:textId="77777777" w:rsidR="00AC5038" w:rsidRDefault="00AC5038" w:rsidP="007F6E1B">
            <w:pPr>
              <w:jc w:val="left"/>
              <w:rPr>
                <w:rFonts w:ascii="UD デジタル 教科書体 NK-R" w:eastAsia="UD デジタル 教科書体 NK-R" w:hAnsi="HGS創英角ｺﾞｼｯｸUB"/>
                <w:sz w:val="22"/>
              </w:rPr>
            </w:pPr>
          </w:p>
          <w:p w14:paraId="0F44FE29" w14:textId="77777777" w:rsidR="00AC5038" w:rsidRDefault="00AC5038" w:rsidP="007F6E1B">
            <w:pPr>
              <w:jc w:val="left"/>
              <w:rPr>
                <w:rFonts w:ascii="UD デジタル 教科書体 NK-R" w:eastAsia="UD デジタル 教科書体 NK-R" w:hAnsi="HGS創英角ｺﾞｼｯｸUB"/>
                <w:sz w:val="22"/>
              </w:rPr>
            </w:pPr>
          </w:p>
          <w:p w14:paraId="2C786B64" w14:textId="057F64F4" w:rsidR="00AC5038" w:rsidRDefault="00AC5038" w:rsidP="007F6E1B">
            <w:pPr>
              <w:jc w:val="left"/>
              <w:rPr>
                <w:rFonts w:ascii="UD デジタル 教科書体 NK-R" w:eastAsia="UD デジタル 教科書体 NK-R" w:hAnsi="HGS創英角ｺﾞｼｯｸUB"/>
                <w:sz w:val="22"/>
              </w:rPr>
            </w:pPr>
          </w:p>
          <w:p w14:paraId="3840BF91" w14:textId="77777777" w:rsidR="0067265D" w:rsidRDefault="0067265D" w:rsidP="007F6E1B">
            <w:pPr>
              <w:jc w:val="left"/>
              <w:rPr>
                <w:rFonts w:ascii="UD デジタル 教科書体 NK-R" w:eastAsia="UD デジタル 教科書体 NK-R" w:hAnsi="HGS創英角ｺﾞｼｯｸUB"/>
                <w:sz w:val="22"/>
              </w:rPr>
            </w:pPr>
          </w:p>
          <w:p w14:paraId="0350A143" w14:textId="77777777" w:rsidR="00980D2A" w:rsidRDefault="00980D2A" w:rsidP="007F6E1B">
            <w:pPr>
              <w:jc w:val="left"/>
              <w:rPr>
                <w:rFonts w:ascii="UD デジタル 教科書体 NK-R" w:eastAsia="UD デジタル 教科書体 NK-R" w:hAnsi="HGS創英角ｺﾞｼｯｸUB"/>
                <w:sz w:val="22"/>
              </w:rPr>
            </w:pPr>
          </w:p>
          <w:p w14:paraId="62B78EF3" w14:textId="64D72377" w:rsidR="00AC5038" w:rsidRDefault="00AC5038" w:rsidP="007F6E1B">
            <w:pPr>
              <w:jc w:val="left"/>
              <w:rPr>
                <w:rFonts w:ascii="UD デジタル 教科書体 NK-R" w:eastAsia="UD デジタル 教科書体 NK-R" w:hAnsi="HGS創英角ｺﾞｼｯｸUB"/>
                <w:sz w:val="22"/>
              </w:rPr>
            </w:pPr>
          </w:p>
        </w:tc>
      </w:tr>
      <w:bookmarkEnd w:id="1"/>
    </w:tbl>
    <w:p w14:paraId="5035D190" w14:textId="413B3A19" w:rsidR="007F6E1B" w:rsidRDefault="007F6E1B" w:rsidP="007F6E1B">
      <w:pPr>
        <w:jc w:val="left"/>
        <w:rPr>
          <w:rFonts w:ascii="UD デジタル 教科書体 NK-R" w:eastAsia="UD デジタル 教科書体 NK-R" w:hAnsi="HGS創英角ｺﾞｼｯｸUB"/>
          <w:sz w:val="22"/>
        </w:rPr>
      </w:pPr>
    </w:p>
    <w:tbl>
      <w:tblPr>
        <w:tblStyle w:val="ac"/>
        <w:tblW w:w="0" w:type="auto"/>
        <w:tblLook w:val="04A0" w:firstRow="1" w:lastRow="0" w:firstColumn="1" w:lastColumn="0" w:noHBand="0" w:noVBand="1"/>
      </w:tblPr>
      <w:tblGrid>
        <w:gridCol w:w="9736"/>
      </w:tblGrid>
      <w:tr w:rsidR="00AC5038" w14:paraId="3AFE5653" w14:textId="77777777" w:rsidTr="0026559D">
        <w:tc>
          <w:tcPr>
            <w:tcW w:w="9736" w:type="dxa"/>
          </w:tcPr>
          <w:p w14:paraId="5BC91452" w14:textId="70EFB611" w:rsidR="00AC5038" w:rsidRDefault="00AC5038" w:rsidP="0026559D">
            <w:pPr>
              <w:jc w:val="left"/>
              <w:rPr>
                <w:rFonts w:ascii="UD デジタル 教科書体 NK-R" w:eastAsia="UD デジタル 教科書体 NK-R" w:hAnsi="HGS創英角ｺﾞｼｯｸUB"/>
                <w:sz w:val="22"/>
              </w:rPr>
            </w:pPr>
            <w:r w:rsidRPr="00980D2A">
              <w:rPr>
                <w:rFonts w:ascii="UD デジタル 教科書体 NP-B" w:eastAsia="UD デジタル 教科書体 NP-B" w:hAnsi="HGS創英角ｺﾞｼｯｸUB" w:hint="eastAsia"/>
                <w:sz w:val="22"/>
                <w:bdr w:val="single" w:sz="4" w:space="0" w:color="auto"/>
              </w:rPr>
              <w:t>授業後半</w:t>
            </w:r>
            <w:r>
              <w:rPr>
                <w:rFonts w:ascii="UD デジタル 教科書体 NK-R" w:eastAsia="UD デジタル 教科書体 NK-R" w:hAnsi="HGS創英角ｺﾞｼｯｸUB" w:hint="eastAsia"/>
                <w:sz w:val="22"/>
              </w:rPr>
              <w:t>の活動の振り返り（頑張ったことやできるようになったこと、難しかったこと、これから頑張りたいことなど。中間振り返りの時と比べて。）</w:t>
            </w:r>
          </w:p>
          <w:p w14:paraId="4C1D76D7" w14:textId="77777777" w:rsidR="00AC5038" w:rsidRDefault="00AC5038" w:rsidP="0026559D">
            <w:pPr>
              <w:jc w:val="left"/>
              <w:rPr>
                <w:rFonts w:ascii="UD デジタル 教科書体 NK-R" w:eastAsia="UD デジタル 教科書体 NK-R" w:hAnsi="HGS創英角ｺﾞｼｯｸUB"/>
                <w:sz w:val="22"/>
              </w:rPr>
            </w:pPr>
          </w:p>
          <w:p w14:paraId="2164E2E9" w14:textId="77777777" w:rsidR="00AC5038" w:rsidRDefault="00AC5038" w:rsidP="0026559D">
            <w:pPr>
              <w:jc w:val="left"/>
              <w:rPr>
                <w:rFonts w:ascii="UD デジタル 教科書体 NK-R" w:eastAsia="UD デジタル 教科書体 NK-R" w:hAnsi="HGS創英角ｺﾞｼｯｸUB"/>
                <w:sz w:val="22"/>
              </w:rPr>
            </w:pPr>
          </w:p>
          <w:p w14:paraId="3661BF17" w14:textId="77777777" w:rsidR="00AC5038" w:rsidRDefault="00AC5038" w:rsidP="0026559D">
            <w:pPr>
              <w:jc w:val="left"/>
              <w:rPr>
                <w:rFonts w:ascii="UD デジタル 教科書体 NK-R" w:eastAsia="UD デジタル 教科書体 NK-R" w:hAnsi="HGS創英角ｺﾞｼｯｸUB"/>
                <w:sz w:val="22"/>
              </w:rPr>
            </w:pPr>
          </w:p>
          <w:p w14:paraId="5EECA2E8" w14:textId="77777777" w:rsidR="00AC5038" w:rsidRDefault="00AC5038" w:rsidP="0026559D">
            <w:pPr>
              <w:jc w:val="left"/>
              <w:rPr>
                <w:rFonts w:ascii="UD デジタル 教科書体 NK-R" w:eastAsia="UD デジタル 教科書体 NK-R" w:hAnsi="HGS創英角ｺﾞｼｯｸUB"/>
                <w:sz w:val="22"/>
              </w:rPr>
            </w:pPr>
          </w:p>
          <w:p w14:paraId="0FEC06DD" w14:textId="77777777" w:rsidR="0067265D" w:rsidRDefault="0067265D" w:rsidP="0026559D">
            <w:pPr>
              <w:jc w:val="left"/>
              <w:rPr>
                <w:rFonts w:ascii="UD デジタル 教科書体 NK-R" w:eastAsia="UD デジタル 教科書体 NK-R" w:hAnsi="HGS創英角ｺﾞｼｯｸUB"/>
                <w:sz w:val="22"/>
              </w:rPr>
            </w:pPr>
          </w:p>
          <w:p w14:paraId="3732780C" w14:textId="38AFF3ED" w:rsidR="00AC5038" w:rsidRDefault="00AC5038" w:rsidP="0026559D">
            <w:pPr>
              <w:jc w:val="left"/>
              <w:rPr>
                <w:rFonts w:ascii="UD デジタル 教科書体 NK-R" w:eastAsia="UD デジタル 教科書体 NK-R" w:hAnsi="HGS創英角ｺﾞｼｯｸUB"/>
                <w:sz w:val="22"/>
              </w:rPr>
            </w:pPr>
          </w:p>
          <w:p w14:paraId="512DAC81" w14:textId="77777777" w:rsidR="00980D2A" w:rsidRDefault="00980D2A" w:rsidP="0026559D">
            <w:pPr>
              <w:jc w:val="left"/>
              <w:rPr>
                <w:rFonts w:ascii="UD デジタル 教科書体 NK-R" w:eastAsia="UD デジタル 教科書体 NK-R" w:hAnsi="HGS創英角ｺﾞｼｯｸUB"/>
                <w:sz w:val="22"/>
              </w:rPr>
            </w:pPr>
          </w:p>
          <w:p w14:paraId="26342F11" w14:textId="77777777" w:rsidR="00AC5038" w:rsidRDefault="00AC5038" w:rsidP="0026559D">
            <w:pPr>
              <w:jc w:val="left"/>
              <w:rPr>
                <w:rFonts w:ascii="UD デジタル 教科書体 NK-R" w:eastAsia="UD デジタル 教科書体 NK-R" w:hAnsi="HGS創英角ｺﾞｼｯｸUB"/>
                <w:sz w:val="22"/>
              </w:rPr>
            </w:pPr>
          </w:p>
        </w:tc>
      </w:tr>
    </w:tbl>
    <w:p w14:paraId="1830A11C" w14:textId="233DC0AF" w:rsidR="00AC5038" w:rsidRDefault="00AC5038" w:rsidP="007F6E1B">
      <w:pPr>
        <w:jc w:val="left"/>
        <w:rPr>
          <w:rFonts w:ascii="UD デジタル 教科書体 NK-R" w:eastAsia="UD デジタル 教科書体 NK-R" w:hAnsi="HGS創英角ｺﾞｼｯｸUB"/>
          <w:sz w:val="22"/>
        </w:rPr>
      </w:pPr>
    </w:p>
    <w:tbl>
      <w:tblPr>
        <w:tblStyle w:val="ac"/>
        <w:tblW w:w="0" w:type="auto"/>
        <w:tblLook w:val="04A0" w:firstRow="1" w:lastRow="0" w:firstColumn="1" w:lastColumn="0" w:noHBand="0" w:noVBand="1"/>
      </w:tblPr>
      <w:tblGrid>
        <w:gridCol w:w="9736"/>
      </w:tblGrid>
      <w:tr w:rsidR="00AC5038" w14:paraId="7E612C62" w14:textId="77777777" w:rsidTr="0026559D">
        <w:tc>
          <w:tcPr>
            <w:tcW w:w="9736" w:type="dxa"/>
          </w:tcPr>
          <w:p w14:paraId="66E3870A" w14:textId="389659F9" w:rsidR="00AC5038" w:rsidRDefault="00AC5038" w:rsidP="0026559D">
            <w:pPr>
              <w:jc w:val="left"/>
              <w:rPr>
                <w:rFonts w:ascii="UD デジタル 教科書体 NK-R" w:eastAsia="UD デジタル 教科書体 NK-R" w:hAnsi="HGS創英角ｺﾞｼｯｸUB"/>
                <w:sz w:val="22"/>
              </w:rPr>
            </w:pPr>
            <w:r w:rsidRPr="00980D2A">
              <w:rPr>
                <w:rFonts w:ascii="UD デジタル 教科書体 NP-B" w:eastAsia="UD デジタル 教科書体 NP-B" w:hAnsi="HGS創英角ｺﾞｼｯｸUB" w:hint="eastAsia"/>
                <w:sz w:val="22"/>
                <w:bdr w:val="single" w:sz="4" w:space="0" w:color="auto"/>
              </w:rPr>
              <w:t>家庭学習</w:t>
            </w:r>
            <w:r>
              <w:rPr>
                <w:rFonts w:ascii="UD デジタル 教科書体 NK-R" w:eastAsia="UD デジタル 教科書体 NK-R" w:hAnsi="HGS創英角ｺﾞｼｯｸUB" w:hint="eastAsia"/>
                <w:sz w:val="22"/>
              </w:rPr>
              <w:t>の振り返り（頑張ったことやできるようになったこと、難しかったこと、これから頑張りたいことなど。中間振り返りの時と比べて。）</w:t>
            </w:r>
          </w:p>
          <w:p w14:paraId="41C06692" w14:textId="77777777" w:rsidR="00AC5038" w:rsidRDefault="00AC5038" w:rsidP="0026559D">
            <w:pPr>
              <w:jc w:val="left"/>
              <w:rPr>
                <w:rFonts w:ascii="UD デジタル 教科書体 NK-R" w:eastAsia="UD デジタル 教科書体 NK-R" w:hAnsi="HGS創英角ｺﾞｼｯｸUB"/>
                <w:sz w:val="22"/>
              </w:rPr>
            </w:pPr>
          </w:p>
          <w:p w14:paraId="0D2BC403" w14:textId="603FAFCC" w:rsidR="00AC5038" w:rsidRDefault="00AC5038" w:rsidP="0026559D">
            <w:pPr>
              <w:jc w:val="left"/>
              <w:rPr>
                <w:rFonts w:ascii="UD デジタル 教科書体 NK-R" w:eastAsia="UD デジタル 教科書体 NK-R" w:hAnsi="HGS創英角ｺﾞｼｯｸUB"/>
                <w:sz w:val="22"/>
              </w:rPr>
            </w:pPr>
          </w:p>
          <w:p w14:paraId="06480446" w14:textId="77777777" w:rsidR="00980D2A" w:rsidRDefault="00980D2A" w:rsidP="0026559D">
            <w:pPr>
              <w:jc w:val="left"/>
              <w:rPr>
                <w:rFonts w:ascii="UD デジタル 教科書体 NK-R" w:eastAsia="UD デジタル 教科書体 NK-R" w:hAnsi="HGS創英角ｺﾞｼｯｸUB"/>
                <w:sz w:val="22"/>
              </w:rPr>
            </w:pPr>
          </w:p>
          <w:p w14:paraId="630B59D1" w14:textId="77777777" w:rsidR="00AC5038" w:rsidRDefault="00AC5038" w:rsidP="0026559D">
            <w:pPr>
              <w:jc w:val="left"/>
              <w:rPr>
                <w:rFonts w:ascii="UD デジタル 教科書体 NK-R" w:eastAsia="UD デジタル 教科書体 NK-R" w:hAnsi="HGS創英角ｺﾞｼｯｸUB"/>
                <w:sz w:val="22"/>
              </w:rPr>
            </w:pPr>
          </w:p>
          <w:p w14:paraId="45817FA4" w14:textId="77777777" w:rsidR="00AC5038" w:rsidRDefault="00AC5038" w:rsidP="0026559D">
            <w:pPr>
              <w:jc w:val="left"/>
              <w:rPr>
                <w:rFonts w:ascii="UD デジタル 教科書体 NK-R" w:eastAsia="UD デジタル 教科書体 NK-R" w:hAnsi="HGS創英角ｺﾞｼｯｸUB"/>
                <w:sz w:val="22"/>
              </w:rPr>
            </w:pPr>
          </w:p>
          <w:p w14:paraId="140A92D1" w14:textId="77777777" w:rsidR="00AC5038" w:rsidRDefault="00AC5038" w:rsidP="0026559D">
            <w:pPr>
              <w:jc w:val="left"/>
              <w:rPr>
                <w:rFonts w:ascii="UD デジタル 教科書体 NK-R" w:eastAsia="UD デジタル 教科書体 NK-R" w:hAnsi="HGS創英角ｺﾞｼｯｸUB"/>
                <w:sz w:val="22"/>
              </w:rPr>
            </w:pPr>
          </w:p>
          <w:p w14:paraId="035A0498" w14:textId="77777777" w:rsidR="00AC5038" w:rsidRDefault="00AC5038" w:rsidP="0026559D">
            <w:pPr>
              <w:jc w:val="left"/>
              <w:rPr>
                <w:rFonts w:ascii="UD デジタル 教科書体 NK-R" w:eastAsia="UD デジタル 教科書体 NK-R" w:hAnsi="HGS創英角ｺﾞｼｯｸUB"/>
                <w:sz w:val="22"/>
              </w:rPr>
            </w:pPr>
          </w:p>
          <w:p w14:paraId="74AF2667" w14:textId="77777777" w:rsidR="0067265D" w:rsidRDefault="0067265D" w:rsidP="0026559D">
            <w:pPr>
              <w:jc w:val="left"/>
              <w:rPr>
                <w:rFonts w:ascii="UD デジタル 教科書体 NK-R" w:eastAsia="UD デジタル 教科書体 NK-R" w:hAnsi="HGS創英角ｺﾞｼｯｸUB"/>
                <w:sz w:val="22"/>
              </w:rPr>
            </w:pPr>
          </w:p>
        </w:tc>
      </w:tr>
    </w:tbl>
    <w:p w14:paraId="1315AF87" w14:textId="77777777" w:rsidR="00AC5038" w:rsidRPr="00AC5038" w:rsidRDefault="00AC5038" w:rsidP="007F6E1B">
      <w:pPr>
        <w:jc w:val="left"/>
        <w:rPr>
          <w:rFonts w:ascii="UD デジタル 教科書体 NK-R" w:eastAsia="UD デジタル 教科書体 NK-R" w:hAnsi="HGS創英角ｺﾞｼｯｸUB"/>
          <w:sz w:val="22"/>
        </w:rPr>
      </w:pPr>
    </w:p>
    <w:sectPr w:rsidR="00AC5038" w:rsidRPr="00AC5038" w:rsidSect="0067265D">
      <w:headerReference w:type="default" r:id="rId7"/>
      <w:headerReference w:type="first" r:id="rId8"/>
      <w:pgSz w:w="11906" w:h="16838"/>
      <w:pgMar w:top="1077" w:right="1077" w:bottom="1077" w:left="1077" w:header="624" w:footer="90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C8E1F" w14:textId="77777777" w:rsidR="008310DE" w:rsidRDefault="008310DE" w:rsidP="006E176E">
      <w:r>
        <w:separator/>
      </w:r>
    </w:p>
  </w:endnote>
  <w:endnote w:type="continuationSeparator" w:id="0">
    <w:p w14:paraId="12DBBDAE" w14:textId="77777777" w:rsidR="008310DE" w:rsidRDefault="008310DE" w:rsidP="006E1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B">
    <w:altName w:val="UD Digi Kyokasho NP-B"/>
    <w:panose1 w:val="02020700000000000000"/>
    <w:charset w:val="80"/>
    <w:family w:val="roman"/>
    <w:pitch w:val="variable"/>
    <w:sig w:usb0="800002A3" w:usb1="2AC7ECFA" w:usb2="00000010" w:usb3="00000000" w:csb0="00020000"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Apple Color Emoji">
    <w:panose1 w:val="00000000000000000000"/>
    <w:charset w:val="00"/>
    <w:family w:val="auto"/>
    <w:pitch w:val="variable"/>
    <w:sig w:usb0="00000003" w:usb1="18000000" w:usb2="14000000" w:usb3="00000000" w:csb0="00000001" w:csb1="00000000"/>
  </w:font>
  <w:font w:name="HGS創英角ｺﾞｼｯｸUB">
    <w:altName w:val="HGSSoeiKakugothicUB"/>
    <w:panose1 w:val="020B0900000000000000"/>
    <w:charset w:val="80"/>
    <w:family w:val="swiss"/>
    <w:pitch w:val="variable"/>
    <w:sig w:usb0="E00002FF" w:usb1="6AC7FDFB" w:usb2="00000012" w:usb3="00000000" w:csb0="0002009F" w:csb1="00000000"/>
  </w:font>
  <w:font w:name="エイゴラボ R">
    <w:altName w:val="Yu Gothic"/>
    <w:panose1 w:val="020B0604020202020204"/>
    <w:charset w:val="80"/>
    <w:family w:val="auto"/>
    <w:notTrueType/>
    <w:pitch w:val="variable"/>
    <w:sig w:usb0="800002CF" w:usb1="68C7FCFC" w:usb2="00000012" w:usb3="00000000" w:csb0="0002000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13B31" w14:textId="77777777" w:rsidR="008310DE" w:rsidRDefault="008310DE" w:rsidP="006E176E">
      <w:r>
        <w:separator/>
      </w:r>
    </w:p>
  </w:footnote>
  <w:footnote w:type="continuationSeparator" w:id="0">
    <w:p w14:paraId="45F28E81" w14:textId="77777777" w:rsidR="008310DE" w:rsidRDefault="008310DE" w:rsidP="006E1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9DB07" w14:textId="69AAF18D" w:rsidR="007F6E1B" w:rsidRPr="007F6E1B" w:rsidRDefault="007F6E1B" w:rsidP="007F6E1B">
    <w:pPr>
      <w:pStyle w:val="a7"/>
      <w:jc w:val="right"/>
      <w:rPr>
        <w:rFonts w:ascii="エイゴラボ R" w:eastAsia="エイゴラボ R" w:hAnsi="エイゴラボ R"/>
        <w:sz w:val="28"/>
        <w:szCs w:val="32"/>
      </w:rPr>
    </w:pPr>
    <w:r w:rsidRPr="007F6E1B">
      <w:rPr>
        <w:rFonts w:ascii="エイゴラボ R" w:eastAsia="エイゴラボ R" w:hAnsi="エイゴラボ R" w:hint="eastAsia"/>
        <w:sz w:val="28"/>
        <w:szCs w:val="32"/>
      </w:rPr>
      <w:t>C</w:t>
    </w:r>
    <w:r w:rsidRPr="007F6E1B">
      <w:rPr>
        <w:rFonts w:ascii="エイゴラボ R" w:eastAsia="エイゴラボ R" w:hAnsi="エイゴラボ R"/>
        <w:sz w:val="28"/>
        <w:szCs w:val="32"/>
      </w:rPr>
      <w:t xml:space="preserve">lass </w:t>
    </w:r>
    <w:proofErr w:type="gramStart"/>
    <w:r w:rsidRPr="007F6E1B">
      <w:rPr>
        <w:rFonts w:ascii="エイゴラボ R" w:eastAsia="エイゴラボ R" w:hAnsi="エイゴラボ R"/>
        <w:sz w:val="28"/>
        <w:szCs w:val="32"/>
      </w:rPr>
      <w:t xml:space="preserve">(  </w:t>
    </w:r>
    <w:proofErr w:type="gramEnd"/>
    <w:r w:rsidRPr="007F6E1B">
      <w:rPr>
        <w:rFonts w:ascii="エイゴラボ R" w:eastAsia="エイゴラボ R" w:hAnsi="エイゴラボ R"/>
        <w:sz w:val="28"/>
        <w:szCs w:val="32"/>
      </w:rPr>
      <w:t xml:space="preserve">  ) No.(    ) Name (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852D6" w14:textId="366121DB" w:rsidR="007F6E1B" w:rsidRPr="007F6E1B" w:rsidRDefault="007F6E1B" w:rsidP="007F6E1B">
    <w:pPr>
      <w:pStyle w:val="a7"/>
      <w:jc w:val="right"/>
      <w:rPr>
        <w:rFonts w:ascii="エイゴラボ R" w:eastAsia="エイゴラボ R" w:hAnsi="エイゴラボ R"/>
        <w:sz w:val="28"/>
        <w:szCs w:val="32"/>
      </w:rPr>
    </w:pPr>
    <w:r w:rsidRPr="007F6E1B">
      <w:rPr>
        <w:rFonts w:ascii="エイゴラボ R" w:eastAsia="エイゴラボ R" w:hAnsi="エイゴラボ R" w:hint="eastAsia"/>
        <w:sz w:val="28"/>
        <w:szCs w:val="32"/>
      </w:rPr>
      <w:t>C</w:t>
    </w:r>
    <w:r w:rsidRPr="007F6E1B">
      <w:rPr>
        <w:rFonts w:ascii="エイゴラボ R" w:eastAsia="エイゴラボ R" w:hAnsi="エイゴラボ R"/>
        <w:sz w:val="28"/>
        <w:szCs w:val="32"/>
      </w:rPr>
      <w:t xml:space="preserve">lass </w:t>
    </w:r>
    <w:proofErr w:type="gramStart"/>
    <w:r w:rsidRPr="007F6E1B">
      <w:rPr>
        <w:rFonts w:ascii="エイゴラボ R" w:eastAsia="エイゴラボ R" w:hAnsi="エイゴラボ R"/>
        <w:sz w:val="28"/>
        <w:szCs w:val="32"/>
      </w:rPr>
      <w:t xml:space="preserve">(  </w:t>
    </w:r>
    <w:proofErr w:type="gramEnd"/>
    <w:r w:rsidRPr="007F6E1B">
      <w:rPr>
        <w:rFonts w:ascii="エイゴラボ R" w:eastAsia="エイゴラボ R" w:hAnsi="エイゴラボ R"/>
        <w:sz w:val="28"/>
        <w:szCs w:val="32"/>
      </w:rPr>
      <w:t xml:space="preserve">  ) No.(    ) Name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E1218"/>
    <w:multiLevelType w:val="hybridMultilevel"/>
    <w:tmpl w:val="EB883F2E"/>
    <w:lvl w:ilvl="0" w:tplc="0898036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9E25A3"/>
    <w:multiLevelType w:val="hybridMultilevel"/>
    <w:tmpl w:val="3AF2DB80"/>
    <w:lvl w:ilvl="0" w:tplc="0898036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6D16E4"/>
    <w:multiLevelType w:val="hybridMultilevel"/>
    <w:tmpl w:val="FC80687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49786151">
    <w:abstractNumId w:val="0"/>
  </w:num>
  <w:num w:numId="2" w16cid:durableId="1137331312">
    <w:abstractNumId w:val="1"/>
  </w:num>
  <w:num w:numId="3" w16cid:durableId="1095198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7EA"/>
    <w:rsid w:val="00146CFF"/>
    <w:rsid w:val="00154E49"/>
    <w:rsid w:val="001623F0"/>
    <w:rsid w:val="0017280A"/>
    <w:rsid w:val="00173AD4"/>
    <w:rsid w:val="001B58A2"/>
    <w:rsid w:val="001D40C4"/>
    <w:rsid w:val="001E76E3"/>
    <w:rsid w:val="001F2D30"/>
    <w:rsid w:val="00220C9A"/>
    <w:rsid w:val="00270809"/>
    <w:rsid w:val="002B4398"/>
    <w:rsid w:val="002E0D18"/>
    <w:rsid w:val="002F4D26"/>
    <w:rsid w:val="003B6937"/>
    <w:rsid w:val="004332F7"/>
    <w:rsid w:val="00433711"/>
    <w:rsid w:val="004A65DE"/>
    <w:rsid w:val="004E1980"/>
    <w:rsid w:val="004E26EE"/>
    <w:rsid w:val="00533D0B"/>
    <w:rsid w:val="00540F4C"/>
    <w:rsid w:val="0060652B"/>
    <w:rsid w:val="006278E7"/>
    <w:rsid w:val="0067265D"/>
    <w:rsid w:val="006A0537"/>
    <w:rsid w:val="006A2495"/>
    <w:rsid w:val="006B2647"/>
    <w:rsid w:val="006B4B9D"/>
    <w:rsid w:val="006D4ADE"/>
    <w:rsid w:val="006E176E"/>
    <w:rsid w:val="007043FC"/>
    <w:rsid w:val="007154D6"/>
    <w:rsid w:val="007F6E1B"/>
    <w:rsid w:val="00800DC6"/>
    <w:rsid w:val="008102FC"/>
    <w:rsid w:val="008310DE"/>
    <w:rsid w:val="00842B45"/>
    <w:rsid w:val="008A2FD7"/>
    <w:rsid w:val="008E0849"/>
    <w:rsid w:val="008E3E28"/>
    <w:rsid w:val="009502B2"/>
    <w:rsid w:val="00980D2A"/>
    <w:rsid w:val="00A15D93"/>
    <w:rsid w:val="00A8603C"/>
    <w:rsid w:val="00AC0FDB"/>
    <w:rsid w:val="00AC5038"/>
    <w:rsid w:val="00AF70BD"/>
    <w:rsid w:val="00B010A2"/>
    <w:rsid w:val="00B26D56"/>
    <w:rsid w:val="00BB67EA"/>
    <w:rsid w:val="00BD270F"/>
    <w:rsid w:val="00C4132F"/>
    <w:rsid w:val="00C70594"/>
    <w:rsid w:val="00C95FBA"/>
    <w:rsid w:val="00CA4ABE"/>
    <w:rsid w:val="00CE1191"/>
    <w:rsid w:val="00CE61C9"/>
    <w:rsid w:val="00CF2DED"/>
    <w:rsid w:val="00D05D29"/>
    <w:rsid w:val="00D15221"/>
    <w:rsid w:val="00E129DE"/>
    <w:rsid w:val="00E72941"/>
    <w:rsid w:val="00EC30A7"/>
    <w:rsid w:val="00ED42DD"/>
    <w:rsid w:val="00ED4C09"/>
    <w:rsid w:val="00ED719F"/>
    <w:rsid w:val="00EE5195"/>
    <w:rsid w:val="00EE6F1A"/>
    <w:rsid w:val="00EF214B"/>
    <w:rsid w:val="00F637F5"/>
    <w:rsid w:val="00F82AA7"/>
    <w:rsid w:val="00F82AF8"/>
    <w:rsid w:val="00FB28CE"/>
    <w:rsid w:val="00FD6AAF"/>
    <w:rsid w:val="00FF1F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6C71A18"/>
  <w15:docId w15:val="{AE5BA1CA-7834-4614-A9EC-3C4A183F7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B67EA"/>
  </w:style>
  <w:style w:type="character" w:customStyle="1" w:styleId="a4">
    <w:name w:val="日付 (文字)"/>
    <w:basedOn w:val="a0"/>
    <w:link w:val="a3"/>
    <w:uiPriority w:val="99"/>
    <w:semiHidden/>
    <w:rsid w:val="00BB67EA"/>
  </w:style>
  <w:style w:type="paragraph" w:styleId="a5">
    <w:name w:val="Balloon Text"/>
    <w:basedOn w:val="a"/>
    <w:link w:val="a6"/>
    <w:uiPriority w:val="99"/>
    <w:semiHidden/>
    <w:unhideWhenUsed/>
    <w:rsid w:val="00C705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70594"/>
    <w:rPr>
      <w:rFonts w:asciiTheme="majorHAnsi" w:eastAsiaTheme="majorEastAsia" w:hAnsiTheme="majorHAnsi" w:cstheme="majorBidi"/>
      <w:sz w:val="18"/>
      <w:szCs w:val="18"/>
    </w:rPr>
  </w:style>
  <w:style w:type="paragraph" w:styleId="a7">
    <w:name w:val="header"/>
    <w:basedOn w:val="a"/>
    <w:link w:val="a8"/>
    <w:uiPriority w:val="99"/>
    <w:unhideWhenUsed/>
    <w:rsid w:val="006E176E"/>
    <w:pPr>
      <w:tabs>
        <w:tab w:val="center" w:pos="4252"/>
        <w:tab w:val="right" w:pos="8504"/>
      </w:tabs>
      <w:snapToGrid w:val="0"/>
    </w:pPr>
  </w:style>
  <w:style w:type="character" w:customStyle="1" w:styleId="a8">
    <w:name w:val="ヘッダー (文字)"/>
    <w:basedOn w:val="a0"/>
    <w:link w:val="a7"/>
    <w:uiPriority w:val="99"/>
    <w:rsid w:val="006E176E"/>
  </w:style>
  <w:style w:type="paragraph" w:styleId="a9">
    <w:name w:val="footer"/>
    <w:basedOn w:val="a"/>
    <w:link w:val="aa"/>
    <w:uiPriority w:val="99"/>
    <w:unhideWhenUsed/>
    <w:rsid w:val="006E176E"/>
    <w:pPr>
      <w:tabs>
        <w:tab w:val="center" w:pos="4252"/>
        <w:tab w:val="right" w:pos="8504"/>
      </w:tabs>
      <w:snapToGrid w:val="0"/>
    </w:pPr>
  </w:style>
  <w:style w:type="character" w:customStyle="1" w:styleId="aa">
    <w:name w:val="フッター (文字)"/>
    <w:basedOn w:val="a0"/>
    <w:link w:val="a9"/>
    <w:uiPriority w:val="99"/>
    <w:rsid w:val="006E176E"/>
  </w:style>
  <w:style w:type="paragraph" w:styleId="ab">
    <w:name w:val="List Paragraph"/>
    <w:basedOn w:val="a"/>
    <w:uiPriority w:val="34"/>
    <w:qFormat/>
    <w:rsid w:val="00C95FBA"/>
    <w:pPr>
      <w:ind w:leftChars="400" w:left="840"/>
    </w:pPr>
  </w:style>
  <w:style w:type="table" w:styleId="ac">
    <w:name w:val="Table Grid"/>
    <w:basedOn w:val="a1"/>
    <w:uiPriority w:val="59"/>
    <w:rsid w:val="00F63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2</Pages>
  <Words>216</Words>
  <Characters>1233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Hideyuki Nishimura</dc:creator>
  <cp:lastModifiedBy>吉﨑 美布</cp:lastModifiedBy>
  <cp:revision>25</cp:revision>
  <cp:lastPrinted>2021-05-06T02:44:00Z</cp:lastPrinted>
  <dcterms:created xsi:type="dcterms:W3CDTF">2018-05-18T01:08:00Z</dcterms:created>
  <dcterms:modified xsi:type="dcterms:W3CDTF">2025-02-28T02:16:00Z</dcterms:modified>
</cp:coreProperties>
</file>