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３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あいさつ月間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4" name=""/>
                <a:graphic>
                  <a:graphicData uri="http://schemas.microsoft.com/office/word/2010/wordprocessingShape">
                    <wps:wsp>
                      <wps:cNvSpPr/>
                      <wps:cNvPr id="7" name="Shape 7"/>
                      <wps:spPr>
                        <a:xfrm rot="-652">
                          <a:off x="4554695" y="3636741"/>
                          <a:ext cx="15828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4" name="image9.png"/>
                <a:graphic>
                  <a:graphicData uri="http://schemas.openxmlformats.org/drawingml/2006/picture">
                    <pic:pic>
                      <pic:nvPicPr>
                        <pic:cNvPr id="0" name="image9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61106" cy="29735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913.385826771655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92.9133858267724"/>
        <w:gridCol w:w="8220.472440944883"/>
        <w:tblGridChange w:id="0">
          <w:tblGrid>
            <w:gridCol w:w="2692.9133858267724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かんがえよう・はなしあおう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left="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「気もちのいいあいさつ」とは、どんなあいさつなのでしょう。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2622750</wp:posOffset>
                </wp:positionH>
                <wp:positionV relativeFrom="page">
                  <wp:posOffset>2359701</wp:posOffset>
                </wp:positionV>
                <wp:extent cx="4086225" cy="1035961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6" name="Shape 6"/>
                      <wps:spPr>
                        <a:xfrm>
                          <a:off x="152400" y="152450"/>
                          <a:ext cx="5286300" cy="14634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2622750</wp:posOffset>
                </wp:positionH>
                <wp:positionV relativeFrom="page">
                  <wp:posOffset>2359701</wp:posOffset>
                </wp:positionV>
                <wp:extent cx="4086225" cy="1035961"/>
                <wp:effectExtent b="0" l="0" r="0" t="0"/>
                <wp:wrapNone/>
                <wp:docPr id="2" name="image7.png"/>
                <a:graphic>
                  <a:graphicData uri="http://schemas.openxmlformats.org/drawingml/2006/picture">
                    <pic:pic>
                      <pic:nvPicPr>
                        <pic:cNvPr id="0" name="image7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086225" cy="1035961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451050</wp:posOffset>
            </wp:positionH>
            <wp:positionV relativeFrom="page">
              <wp:posOffset>2153326</wp:posOffset>
            </wp:positionV>
            <wp:extent cx="1639687" cy="1807861"/>
            <wp:effectExtent b="0" l="0" r="0" t="0"/>
            <wp:wrapNone/>
            <wp:docPr id="6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39687" cy="1807861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2170313</wp:posOffset>
            </wp:positionH>
            <wp:positionV relativeFrom="page">
              <wp:posOffset>2631164</wp:posOffset>
            </wp:positionV>
            <wp:extent cx="582412" cy="532491"/>
            <wp:effectExtent b="0" l="0" r="0" t="0"/>
            <wp:wrapNone/>
            <wp:docPr id="9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582412" cy="532491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widowControl w:val="0"/>
        <w:spacing w:line="240" w:lineRule="auto"/>
        <w:ind w:left="3968.503937007874" w:firstLine="0"/>
        <w:rPr>
          <w:rFonts w:ascii="BIZ UDGothic" w:cs="BIZ UDGothic" w:eastAsia="BIZ UDGothic" w:hAnsi="BIZ UDGothic"/>
          <w:sz w:val="30"/>
          <w:szCs w:val="30"/>
        </w:rPr>
      </w:pPr>
      <w:r w:rsidDel="00000000" w:rsidR="00000000" w:rsidRPr="00000000">
        <w:rPr>
          <w:rFonts w:ascii="BIZ UDGothic" w:cs="BIZ UDGothic" w:eastAsia="BIZ UDGothic" w:hAnsi="BIZ UDGothic"/>
          <w:sz w:val="30"/>
          <w:szCs w:val="30"/>
          <w:rtl w:val="0"/>
        </w:rPr>
        <w:t xml:space="preserve">気もちのいいあいさつって、大きな声で</w:t>
        <w:br w:type="textWrapping"/>
        <w:t xml:space="preserve">あいさつを　することなのかな。</w:t>
      </w:r>
    </w:p>
    <w:p w:rsidR="00000000" w:rsidDel="00000000" w:rsidP="00000000" w:rsidRDefault="00000000" w:rsidRPr="00000000" w14:paraId="00000018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2874222</wp:posOffset>
            </wp:positionH>
            <wp:positionV relativeFrom="page">
              <wp:posOffset>3717014</wp:posOffset>
            </wp:positionV>
            <wp:extent cx="859749" cy="438150"/>
            <wp:effectExtent b="0" l="0" r="0" t="0"/>
            <wp:wrapNone/>
            <wp:docPr id="10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9749" cy="4381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4999147</wp:posOffset>
            </wp:positionH>
            <wp:positionV relativeFrom="page">
              <wp:posOffset>4348163</wp:posOffset>
            </wp:positionV>
            <wp:extent cx="2279448" cy="1678663"/>
            <wp:effectExtent b="0" l="0" r="0" t="0"/>
            <wp:wrapNone/>
            <wp:docPr id="8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79448" cy="167866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mc:AlternateContent>
          <mc:Choice Requires="wpg"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4265676</wp:posOffset>
                </wp:positionV>
                <wp:extent cx="4268588" cy="763646"/>
                <wp:effectExtent b="0" l="0" r="0" t="0"/>
                <wp:wrapNone/>
                <wp:docPr id="1" name=""/>
                <a:graphic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55600" y="412300"/>
                          <a:ext cx="4268588" cy="763646"/>
                          <a:chOff x="55600" y="412300"/>
                          <a:chExt cx="4137900" cy="732850"/>
                        </a:xfrm>
                      </wpg:grpSpPr>
                      <wps:wsp>
                        <wps:cNvSpPr/>
                        <wps:cNvPr id="2" name="Shape 2"/>
                        <wps:spPr>
                          <a:xfrm>
                            <a:off x="60375" y="417075"/>
                            <a:ext cx="3834000" cy="723300"/>
                          </a:xfrm>
                          <a:prstGeom prst="roundRect">
                            <a:avLst>
                              <a:gd fmla="val 16667" name="adj"/>
                            </a:avLst>
                          </a:prstGeom>
                          <a:noFill/>
                          <a:ln cap="flat" cmpd="sng"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 len="sm" w="sm" type="none"/>
                            <a:tailEnd len="sm" w="sm" type="none"/>
                          </a:ln>
                        </wps:spPr>
                        <wps:txbx>
                          <w:txbxContent>
                            <w:p w:rsidR="00000000" w:rsidDel="00000000" w:rsidP="00000000" w:rsidRDefault="00000000" w:rsidRPr="00000000">
                              <w:pPr>
                                <w:spacing w:after="0" w:before="0" w:line="240"/>
                                <w:ind w:left="0" w:right="0" w:firstLine="0"/>
                                <w:jc w:val="center"/>
                                <w:textDirection w:val="btLr"/>
                              </w:pPr>
                            </w:p>
                          </w:txbxContent>
                        </wps:txbx>
                        <wps:bodyPr anchorCtr="0" anchor="ctr" bIns="91425" lIns="91425" spcFirstLastPara="1" rIns="91425" wrap="square" tIns="91425">
                          <a:noAutofit/>
                        </wps:bodyPr>
                      </wps:wsp>
                      <wps:wsp>
                        <wps:cNvSpPr/>
                        <wps:cNvPr id="3" name="Shape 3"/>
                        <wps:spPr>
                          <a:xfrm>
                            <a:off x="3884475" y="599234"/>
                            <a:ext cx="307200" cy="303300"/>
                          </a:xfrm>
                          <a:prstGeom prst="rtTriangle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000000" w:rsidDel="00000000" w:rsidP="00000000" w:rsidRDefault="00000000" w:rsidRPr="00000000">
                              <w:pPr>
                                <w:spacing w:after="0" w:before="0" w:line="240"/>
                                <w:ind w:left="0" w:right="0" w:firstLine="0"/>
                                <w:jc w:val="center"/>
                                <w:textDirection w:val="btLr"/>
                              </w:pPr>
                            </w:p>
                          </w:txbxContent>
                        </wps:txbx>
                        <wps:bodyPr anchorCtr="0" anchor="ctr" bIns="49725" lIns="49725" spcFirstLastPara="1" rIns="49725" wrap="square" tIns="49725">
                          <a:noAutofit/>
                        </wps:bodyPr>
                      </wps:wsp>
                      <wps:wsp>
                        <wps:cNvCnPr/>
                        <wps:spPr>
                          <a:xfrm rot="10800000">
                            <a:off x="3884475" y="599234"/>
                            <a:ext cx="307200" cy="303300"/>
                          </a:xfrm>
                          <a:prstGeom prst="straightConnector1">
                            <a:avLst/>
                          </a:prstGeom>
                          <a:noFill/>
                          <a:ln cap="flat" cmpd="sng" w="5175">
                            <a:solidFill>
                              <a:srgbClr val="000000"/>
                            </a:solidFill>
                            <a:prstDash val="solid"/>
                            <a:round/>
                            <a:headEnd len="med" w="med" type="none"/>
                            <a:tailEnd len="med" w="med" type="none"/>
                          </a:ln>
                        </wps:spPr>
                        <wps:bodyPr anchorCtr="0" anchor="ctr" bIns="49725" lIns="49725" spcFirstLastPara="1" rIns="49725" wrap="square" tIns="49725">
                          <a:noAutofit/>
                        </wps:bodyPr>
                      </wps:wsp>
                      <wps:wsp>
                        <wps:cNvCnPr/>
                        <wps:spPr>
                          <a:xfrm>
                            <a:off x="3884475" y="902534"/>
                            <a:ext cx="307200" cy="0"/>
                          </a:xfrm>
                          <a:prstGeom prst="straightConnector1">
                            <a:avLst/>
                          </a:prstGeom>
                          <a:noFill/>
                          <a:ln cap="flat" cmpd="sng" w="5175">
                            <a:solidFill>
                              <a:srgbClr val="000000"/>
                            </a:solidFill>
                            <a:prstDash val="solid"/>
                            <a:round/>
                            <a:headEnd len="med" w="med" type="none"/>
                            <a:tailEnd len="med" w="med" type="none"/>
                          </a:ln>
                        </wps:spPr>
                        <wps:bodyPr anchorCtr="0" anchor="ctr" bIns="49725" lIns="49725" spcFirstLastPara="1" rIns="49725" wrap="square" tIns="49725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4265676</wp:posOffset>
                </wp:positionV>
                <wp:extent cx="4268588" cy="763646"/>
                <wp:effectExtent b="0" l="0" r="0" t="0"/>
                <wp:wrapNone/>
                <wp:docPr id="1" name="image6.png"/>
                <a:graphic>
                  <a:graphicData uri="http://schemas.openxmlformats.org/drawingml/2006/picture">
                    <pic:pic>
                      <pic:nvPicPr>
                        <pic:cNvPr id="0" name="image6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268588" cy="763646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after="120" w:line="240" w:lineRule="auto"/>
        <w:ind w:left="570" w:firstLine="0"/>
        <w:rPr>
          <w:rFonts w:ascii="BIZ UDGothic" w:cs="BIZ UDGothic" w:eastAsia="BIZ UDGothic" w:hAnsi="BIZ UDGothic"/>
          <w:sz w:val="30"/>
          <w:szCs w:val="30"/>
        </w:rPr>
      </w:pPr>
      <w:r w:rsidDel="00000000" w:rsidR="00000000" w:rsidRPr="00000000">
        <w:rPr>
          <w:rFonts w:ascii="BIZ UDGothic" w:cs="BIZ UDGothic" w:eastAsia="BIZ UDGothic" w:hAnsi="BIZ UDGothic"/>
          <w:sz w:val="30"/>
          <w:szCs w:val="30"/>
          <w:rtl w:val="0"/>
        </w:rPr>
        <w:t xml:space="preserve">声を出すことだけが　大切なのかな。</w:t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4185554</wp:posOffset>
            </wp:positionH>
            <wp:positionV relativeFrom="page">
              <wp:posOffset>5186363</wp:posOffset>
            </wp:positionV>
            <wp:extent cx="758670" cy="1276350"/>
            <wp:effectExtent b="0" l="0" r="0" t="0"/>
            <wp:wrapNone/>
            <wp:docPr id="7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58670" cy="12763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2855172</wp:posOffset>
            </wp:positionH>
            <wp:positionV relativeFrom="page">
              <wp:posOffset>5569626</wp:posOffset>
            </wp:positionV>
            <wp:extent cx="859749" cy="438150"/>
            <wp:effectExtent b="0" l="0" r="0" t="0"/>
            <wp:wrapNone/>
            <wp:docPr id="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9749" cy="4381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●「気もちのいいあいさつ」とは、</w:t>
      </w:r>
    </w:p>
    <w:p w:rsidR="00000000" w:rsidDel="00000000" w:rsidP="00000000" w:rsidRDefault="00000000" w:rsidRPr="00000000" w14:paraId="0000002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　どのようなあいさつのことだと　思いますか。</w:t>
      </w:r>
    </w:p>
    <w:p w:rsidR="00000000" w:rsidDel="00000000" w:rsidP="00000000" w:rsidRDefault="00000000" w:rsidRPr="00000000" w14:paraId="0000002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47588</wp:posOffset>
                </wp:positionH>
                <wp:positionV relativeFrom="margin">
                  <wp:posOffset>6968700</wp:posOffset>
                </wp:positionV>
                <wp:extent cx="6581775" cy="2847787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6" name="Shape 6"/>
                      <wps:spPr>
                        <a:xfrm>
                          <a:off x="152400" y="417075"/>
                          <a:ext cx="5286300" cy="23679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47588</wp:posOffset>
                </wp:positionH>
                <wp:positionV relativeFrom="margin">
                  <wp:posOffset>6968700</wp:posOffset>
                </wp:positionV>
                <wp:extent cx="6581775" cy="2847787"/>
                <wp:effectExtent b="0" l="0" r="0" t="0"/>
                <wp:wrapNone/>
                <wp:docPr id="3" name="image8.png"/>
                <a:graphic>
                  <a:graphicData uri="http://schemas.openxmlformats.org/drawingml/2006/picture">
                    <pic:pic>
                      <pic:nvPicPr>
                        <pic:cNvPr id="0" name="image8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81775" cy="2847787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9921.259842519687" w:type="dxa"/>
        <w:jc w:val="left"/>
        <w:tblInd w:w="283.4645669291338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921.259842519687"/>
        <w:tblGridChange w:id="0">
          <w:tblGrid>
            <w:gridCol w:w="9921.259842519687"/>
          </w:tblGrid>
        </w:tblGridChange>
      </w:tblGrid>
      <w:tr>
        <w:trPr>
          <w:cantSplit w:val="0"/>
          <w:trHeight w:val="1474.015748031496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74.015748031496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74.015748031496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A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image" Target="media/image4.png"/><Relationship Id="rId10" Type="http://schemas.openxmlformats.org/officeDocument/2006/relationships/image" Target="media/image5.png"/><Relationship Id="rId9" Type="http://schemas.openxmlformats.org/officeDocument/2006/relationships/image" Target="media/image1.png"/><Relationship Id="rId5" Type="http://schemas.openxmlformats.org/officeDocument/2006/relationships/styles" Target="styles.xml"/><Relationship Id="rId6" Type="http://schemas.openxmlformats.org/officeDocument/2006/relationships/image" Target="media/image9.png"/><Relationship Id="rId7" Type="http://schemas.openxmlformats.org/officeDocument/2006/relationships/image" Target="media/image3.png"/><Relationship Id="rId8" Type="http://schemas.openxmlformats.org/officeDocument/2006/relationships/image" Target="media/image2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