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教えてあげる？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持ってあげる？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やさしい人とは、どんな人なのでしょう。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544.881889763781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18.897637795276"/>
        <w:gridCol w:w="737.0078740157481"/>
        <w:gridCol w:w="4988.976377952757"/>
        <w:tblGridChange w:id="0">
          <w:tblGrid>
            <w:gridCol w:w="4818.897637795276"/>
            <w:gridCol w:w="737.0078740157481"/>
            <w:gridCol w:w="4988.976377952757"/>
          </w:tblGrid>
        </w:tblGridChange>
      </w:tblGrid>
      <w:tr>
        <w:trPr>
          <w:cantSplit w:val="0"/>
          <w:trHeight w:val="283.4645669291338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●「わたし」は、たっちゃんに、何と</w:t>
            </w:r>
          </w:p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言えばよいと思いますか。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jc w:val="both"/>
              <w:rPr>
                <w:rFonts w:ascii="BIZ UDPGothic" w:cs="BIZ UDPGothic" w:eastAsia="BIZ UDPGothic" w:hAnsi="BIZ UDP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●みきちゃんに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28"/>
                <w:szCs w:val="28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「重いから、持って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28"/>
                <w:szCs w:val="28"/>
                <w:rtl w:val="0"/>
              </w:rPr>
              <w:t xml:space="preserve">。」</w:t>
            </w:r>
          </w:p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と言われたとき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28"/>
                <w:szCs w:val="28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「わたし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28"/>
                <w:szCs w:val="28"/>
                <w:rtl w:val="0"/>
              </w:rPr>
              <w:t xml:space="preserve">」</w:t>
            </w: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は、何と</w:t>
            </w:r>
          </w:p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言えばよいと思いますか。</w:t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3495675</wp:posOffset>
                </wp:positionH>
                <wp:positionV relativeFrom="margin">
                  <wp:posOffset>2730129</wp:posOffset>
                </wp:positionV>
                <wp:extent cx="3181350" cy="349543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3842100" cy="41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3495675</wp:posOffset>
                </wp:positionH>
                <wp:positionV relativeFrom="margin">
                  <wp:posOffset>2730129</wp:posOffset>
                </wp:positionV>
                <wp:extent cx="3181350" cy="349543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34954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2730129</wp:posOffset>
                </wp:positionV>
                <wp:extent cx="3181350" cy="349543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3842100" cy="41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2730129</wp:posOffset>
                </wp:positionV>
                <wp:extent cx="3181350" cy="349543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34954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5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92.1259842519685"/>
        <w:gridCol w:w="907.0866141732284"/>
        <w:gridCol w:w="4592.1259842519685"/>
        <w:tblGridChange w:id="0">
          <w:tblGrid>
            <w:gridCol w:w="4592.1259842519685"/>
            <w:gridCol w:w="907.0866141732284"/>
            <w:gridCol w:w="4592.1259842519685"/>
          </w:tblGrid>
        </w:tblGridChange>
      </w:tblGrid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D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●人にやさしい人とは、どんな考えをもっている人だと思いますか。</w:t>
      </w:r>
    </w:p>
    <w:p w:rsidR="00000000" w:rsidDel="00000000" w:rsidP="00000000" w:rsidRDefault="00000000" w:rsidRPr="00000000" w14:paraId="0000003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117675</wp:posOffset>
            </wp:positionH>
            <wp:positionV relativeFrom="page">
              <wp:posOffset>9297471</wp:posOffset>
            </wp:positionV>
            <wp:extent cx="1001512" cy="109625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1512" cy="10962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7015744</wp:posOffset>
                </wp:positionV>
                <wp:extent cx="6696075" cy="292202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7015744</wp:posOffset>
                </wp:positionV>
                <wp:extent cx="6696075" cy="292202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