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大切なものは何ですか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命を大切にするとは、どういうことでしょう。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●今日のお話を読んで、命を大切にするために、あなたはどんなことに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気をつけたいと思いますか。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581849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4587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581849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581849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margin">
              <wp:posOffset>1562063</wp:posOffset>
            </wp:positionH>
            <wp:positionV relativeFrom="margin">
              <wp:posOffset>8454600</wp:posOffset>
            </wp:positionV>
            <wp:extent cx="3574038" cy="1695638"/>
            <wp:effectExtent b="0" l="0" r="0" t="0"/>
            <wp:wrapNone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74038" cy="16956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