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「正直」五十円分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自分から正直に行動するために大切なことは、何でしょう。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●たけしは、どんなことを考えて、五十円を返しに行ったのでしょう。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5005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35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5005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05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●自分から正直に行動するために大切なことは、何でしょう。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5965950</wp:posOffset>
            </wp:positionH>
            <wp:positionV relativeFrom="page">
              <wp:posOffset>7881026</wp:posOffset>
            </wp:positionV>
            <wp:extent cx="1030367" cy="139926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0367" cy="13992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6502324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6502324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